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45794543"/>
        <w:docPartObj>
          <w:docPartGallery w:val="Cover Pages"/>
          <w:docPartUnique/>
        </w:docPartObj>
      </w:sdtPr>
      <w:sdtContent>
        <w:p w:rsidR="007429DF" w:rsidRDefault="007429DF">
          <w:r>
            <w:rPr>
              <w:noProof/>
            </w:rPr>
            <mc:AlternateContent>
              <mc:Choice Requires="wps">
                <w:drawing>
                  <wp:anchor distT="0" distB="0" distL="114300" distR="114300" simplePos="0" relativeHeight="251660288" behindDoc="1" locked="0" layoutInCell="1" allowOverlap="1" wp14:anchorId="52D04711" wp14:editId="1B43288D">
                    <wp:simplePos x="0" y="0"/>
                    <wp:positionH relativeFrom="margin">
                      <wp:align>center</wp:align>
                    </wp:positionH>
                    <mc:AlternateContent>
                      <mc:Choice Requires="wp14">
                        <wp:positionV relativeFrom="margin">
                          <wp14:pctPosVOffset>-5000</wp14:pctPosVOffset>
                        </wp:positionV>
                      </mc:Choice>
                      <mc:Fallback>
                        <wp:positionV relativeFrom="page">
                          <wp:posOffset>455295</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heme="majorHAnsi" w:eastAsiaTheme="majorEastAsia" w:hAnsiTheme="majorHAnsi" w:cstheme="majorBidi"/>
                                    <w:color w:val="FFFFFF" w:themeColor="background1"/>
                                    <w:sz w:val="84"/>
                                    <w:szCs w:val="84"/>
                                  </w:rPr>
                                  <w:alias w:val="Titre"/>
                                  <w:id w:val="1550341699"/>
                                  <w:dataBinding w:prefixMappings="xmlns:ns0='http://schemas.openxmlformats.org/package/2006/metadata/core-properties' xmlns:ns1='http://purl.org/dc/elements/1.1/'" w:xpath="/ns0:coreProperties[1]/ns1:title[1]" w:storeItemID="{6C3C8BC8-F283-45AE-878A-BAB7291924A1}"/>
                                  <w:text/>
                                </w:sdtPr>
                                <w:sdtContent>
                                  <w:p w:rsidR="007B3EAD" w:rsidRDefault="007B3EAD">
                                    <w:pPr>
                                      <w:pStyle w:val="Sansinterligne"/>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Manuel d’utilisateur</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heme="majorHAnsi" w:eastAsiaTheme="majorEastAsia" w:hAnsiTheme="majorHAnsi" w:cstheme="majorBidi"/>
                              <w:color w:val="FFFFFF" w:themeColor="background1"/>
                              <w:sz w:val="84"/>
                              <w:szCs w:val="84"/>
                            </w:rPr>
                            <w:alias w:val="Titre"/>
                            <w:id w:val="1550341699"/>
                            <w:dataBinding w:prefixMappings="xmlns:ns0='http://schemas.openxmlformats.org/package/2006/metadata/core-properties' xmlns:ns1='http://purl.org/dc/elements/1.1/'" w:xpath="/ns0:coreProperties[1]/ns1:title[1]" w:storeItemID="{6C3C8BC8-F283-45AE-878A-BAB7291924A1}"/>
                            <w:text/>
                          </w:sdtPr>
                          <w:sdtContent>
                            <w:p w:rsidR="007B3EAD" w:rsidRDefault="007B3EAD">
                              <w:pPr>
                                <w:pStyle w:val="Sansinterligne"/>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Manuel d’utilisateur</w:t>
                              </w:r>
                            </w:p>
                          </w:sdtContent>
                        </w:sdt>
                      </w:txbxContent>
                    </v:textbox>
                    <w10:wrap anchorx="margin" anchory="margin"/>
                  </v:rect>
                </w:pict>
              </mc:Fallback>
            </mc:AlternateContent>
          </w:r>
        </w:p>
        <w:p w:rsidR="007429DF" w:rsidRDefault="007429DF"/>
        <w:p w:rsidR="007429DF" w:rsidRDefault="007429DF"/>
        <w:p w:rsidR="007429DF" w:rsidRDefault="007429DF"/>
        <w:p w:rsidR="007429DF" w:rsidRDefault="007429DF">
          <w:r>
            <w:rPr>
              <w:noProof/>
            </w:rPr>
            <mc:AlternateContent>
              <mc:Choice Requires="wps">
                <w:drawing>
                  <wp:anchor distT="0" distB="0" distL="114300" distR="114300" simplePos="0" relativeHeight="251662336" behindDoc="0" locked="0" layoutInCell="1" allowOverlap="1" wp14:anchorId="7A7766BC" wp14:editId="51AD3F5E">
                    <wp:simplePos x="0" y="0"/>
                    <mc:AlternateContent>
                      <mc:Choice Requires="wp14">
                        <wp:positionH relativeFrom="margin">
                          <wp14:pctPosHOffset>-5000</wp14:pctPosHOffset>
                        </wp:positionH>
                      </mc:Choice>
                      <mc:Fallback>
                        <wp:positionH relativeFrom="page">
                          <wp:posOffset>612140</wp:posOffset>
                        </wp:positionH>
                      </mc:Fallback>
                    </mc:AlternateContent>
                    <mc:AlternateContent>
                      <mc:Choice Requires="wp14">
                        <wp:positionV relativeFrom="margin">
                          <wp14:pctPosVOffset>59000</wp14:pctPosVOffset>
                        </wp:positionV>
                      </mc:Choice>
                      <mc:Fallback>
                        <wp:positionV relativeFrom="page">
                          <wp:posOffset>6146165</wp:posOffset>
                        </wp:positionV>
                      </mc:Fallback>
                    </mc:AlternateContent>
                    <wp:extent cx="2941955" cy="3703320"/>
                    <wp:effectExtent l="0" t="0" r="0" b="0"/>
                    <wp:wrapNone/>
                    <wp:docPr id="386" name="Zone de texte 386"/>
                    <wp:cNvGraphicFramePr/>
                    <a:graphic xmlns:a="http://schemas.openxmlformats.org/drawingml/2006/main">
                      <a:graphicData uri="http://schemas.microsoft.com/office/word/2010/wordprocessingShape">
                        <wps:wsp>
                          <wps:cNvSpPr txBox="1"/>
                          <wps:spPr>
                            <a:xfrm>
                              <a:off x="0" y="0"/>
                              <a:ext cx="294195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color w:val="1F497D" w:themeColor="text2"/>
                                    <w:spacing w:val="60"/>
                                  </w:rPr>
                                  <w:alias w:val="Société"/>
                                  <w:id w:val="-1689900431"/>
                                  <w:dataBinding w:prefixMappings="xmlns:ns0='http://schemas.openxmlformats.org/officeDocument/2006/extended-properties'" w:xpath="/ns0:Properties[1]/ns0:Company[1]" w:storeItemID="{6668398D-A668-4E3E-A5EB-62B293D839F1}"/>
                                  <w:text/>
                                </w:sdtPr>
                                <w:sdtContent>
                                  <w:p w:rsidR="007B3EAD" w:rsidRDefault="007B3EAD">
                                    <w:pPr>
                                      <w:suppressOverlap/>
                                      <w:jc w:val="right"/>
                                      <w:rPr>
                                        <w:b/>
                                        <w:bCs/>
                                        <w:color w:val="1F497D" w:themeColor="text2"/>
                                        <w:spacing w:val="60"/>
                                      </w:rPr>
                                    </w:pPr>
                                    <w:proofErr w:type="spellStart"/>
                                    <w:r>
                                      <w:rPr>
                                        <w:b/>
                                        <w:bCs/>
                                        <w:color w:val="1F497D" w:themeColor="text2"/>
                                        <w:spacing w:val="60"/>
                                      </w:rPr>
                                      <w:t>Janua</w:t>
                                    </w:r>
                                    <w:proofErr w:type="spellEnd"/>
                                  </w:p>
                                </w:sdtContent>
                              </w:sdt>
                              <w:sdt>
                                <w:sdtPr>
                                  <w:rPr>
                                    <w:b/>
                                    <w:bCs/>
                                    <w:color w:val="1F497D" w:themeColor="text2"/>
                                    <w:spacing w:val="60"/>
                                  </w:rPr>
                                  <w:alias w:val="Adresse"/>
                                  <w:id w:val="2146780284"/>
                                  <w:dataBinding w:prefixMappings="xmlns:ns0='http://schemas.microsoft.com/office/2006/coverPageProps'" w:xpath="/ns0:CoverPageProperties[1]/ns0:CompanyAddress[1]" w:storeItemID="{55AF091B-3C7A-41E3-B477-F2FDAA23CFDA}"/>
                                  <w:text w:multiLine="1"/>
                                </w:sdtPr>
                                <w:sdtContent>
                                  <w:p w:rsidR="007B3EAD" w:rsidRDefault="007B3EAD" w:rsidP="007429DF">
                                    <w:pPr>
                                      <w:suppressOverlap/>
                                      <w:jc w:val="right"/>
                                      <w:rPr>
                                        <w:b/>
                                        <w:bCs/>
                                        <w:color w:val="1F497D" w:themeColor="text2"/>
                                        <w:spacing w:val="60"/>
                                      </w:rPr>
                                    </w:pPr>
                                    <w:r>
                                      <w:rPr>
                                        <w:b/>
                                        <w:bCs/>
                                        <w:color w:val="1F497D" w:themeColor="text2"/>
                                        <w:spacing w:val="60"/>
                                      </w:rPr>
                                      <w:t xml:space="preserve">8 chemin du bas </w:t>
                                    </w:r>
                                    <w:proofErr w:type="spellStart"/>
                                    <w:r>
                                      <w:rPr>
                                        <w:b/>
                                        <w:bCs/>
                                        <w:color w:val="1F497D" w:themeColor="text2"/>
                                        <w:spacing w:val="60"/>
                                      </w:rPr>
                                      <w:t>Lauron</w:t>
                                    </w:r>
                                    <w:proofErr w:type="spellEnd"/>
                                    <w:r>
                                      <w:rPr>
                                        <w:b/>
                                        <w:bCs/>
                                        <w:color w:val="1F497D" w:themeColor="text2"/>
                                        <w:spacing w:val="60"/>
                                      </w:rPr>
                                      <w:br/>
                                      <w:t xml:space="preserve">06650 Le </w:t>
                                    </w:r>
                                    <w:proofErr w:type="spellStart"/>
                                    <w:r>
                                      <w:rPr>
                                        <w:b/>
                                        <w:bCs/>
                                        <w:color w:val="1F497D" w:themeColor="text2"/>
                                        <w:spacing w:val="60"/>
                                      </w:rPr>
                                      <w:t>Rouret</w:t>
                                    </w:r>
                                    <w:proofErr w:type="spellEnd"/>
                                    <w:r>
                                      <w:rPr>
                                        <w:b/>
                                        <w:bCs/>
                                        <w:color w:val="1F497D" w:themeColor="text2"/>
                                        <w:spacing w:val="60"/>
                                      </w:rPr>
                                      <w:t xml:space="preserve"> - France</w:t>
                                    </w:r>
                                  </w:p>
                                </w:sdtContent>
                              </w:sdt>
                              <w:sdt>
                                <w:sdtPr>
                                  <w:rPr>
                                    <w:b/>
                                    <w:bCs/>
                                    <w:color w:val="1F497D" w:themeColor="text2"/>
                                    <w:spacing w:val="60"/>
                                  </w:rPr>
                                  <w:alias w:val="Téléphone "/>
                                  <w:id w:val="-1647660158"/>
                                  <w:dataBinding w:prefixMappings="xmlns:ns0='http://schemas.microsoft.com/office/2006/coverPageProps'" w:xpath="/ns0:CoverPageProperties[1]/ns0:CompanyPhone[1]" w:storeItemID="{55AF091B-3C7A-41E3-B477-F2FDAA23CFDA}"/>
                                  <w:text/>
                                </w:sdtPr>
                                <w:sdtContent>
                                  <w:p w:rsidR="007B3EAD" w:rsidRDefault="007B3EAD">
                                    <w:pPr>
                                      <w:suppressOverlap/>
                                      <w:jc w:val="right"/>
                                      <w:rPr>
                                        <w:b/>
                                        <w:bCs/>
                                        <w:color w:val="1F497D" w:themeColor="text2"/>
                                        <w:spacing w:val="60"/>
                                      </w:rPr>
                                    </w:pPr>
                                    <w:r>
                                      <w:rPr>
                                        <w:b/>
                                        <w:bCs/>
                                        <w:color w:val="1F497D" w:themeColor="text2"/>
                                        <w:spacing w:val="60"/>
                                      </w:rPr>
                                      <w:t>+33 489 829 238</w:t>
                                    </w:r>
                                  </w:p>
                                </w:sdtContent>
                              </w:sdt>
                              <w:sdt>
                                <w:sdtPr>
                                  <w:rPr>
                                    <w:b/>
                                    <w:bCs/>
                                    <w:color w:val="1F497D" w:themeColor="text2"/>
                                    <w:spacing w:val="60"/>
                                  </w:rPr>
                                  <w:alias w:val="Télécopie "/>
                                  <w:id w:val="-621461224"/>
                                  <w:dataBinding w:prefixMappings="xmlns:ns0='http://schemas.microsoft.com/office/2006/coverPageProps'" w:xpath="/ns0:CoverPageProperties[1]/ns0:CompanyFax[1]" w:storeItemID="{55AF091B-3C7A-41E3-B477-F2FDAA23CFDA}"/>
                                  <w:text/>
                                </w:sdtPr>
                                <w:sdtContent>
                                  <w:p w:rsidR="007B3EAD" w:rsidRDefault="007B3EAD">
                                    <w:pPr>
                                      <w:suppressOverlap/>
                                      <w:jc w:val="right"/>
                                      <w:rPr>
                                        <w:b/>
                                        <w:bCs/>
                                        <w:color w:val="1F497D" w:themeColor="text2"/>
                                        <w:spacing w:val="60"/>
                                      </w:rPr>
                                    </w:pPr>
                                    <w:r>
                                      <w:rPr>
                                        <w:b/>
                                        <w:bCs/>
                                        <w:color w:val="1F497D" w:themeColor="text2"/>
                                        <w:spacing w:val="60"/>
                                      </w:rPr>
                                      <w:t>+33 955 260 370</w:t>
                                    </w:r>
                                  </w:p>
                                </w:sdtContent>
                              </w:sdt>
                              <w:sdt>
                                <w:sdtPr>
                                  <w:rPr>
                                    <w:b/>
                                    <w:bCs/>
                                    <w:color w:val="1F497D" w:themeColor="text2"/>
                                    <w:spacing w:val="60"/>
                                  </w:rPr>
                                  <w:alias w:val="Date "/>
                                  <w:id w:val="-2004651626"/>
                                  <w:dataBinding w:prefixMappings="xmlns:ns0='http://schemas.microsoft.com/office/2006/coverPageProps'" w:xpath="/ns0:CoverPageProperties[1]/ns0:PublishDate[1]" w:storeItemID="{55AF091B-3C7A-41E3-B477-F2FDAA23CFDA}"/>
                                  <w:date w:fullDate="2013-08-05T00:00:00Z">
                                    <w:dateFormat w:val="dd/MM/yyyy"/>
                                    <w:lid w:val="fr-FR"/>
                                    <w:storeMappedDataAs w:val="dateTime"/>
                                    <w:calendar w:val="gregorian"/>
                                  </w:date>
                                </w:sdtPr>
                                <w:sdtContent>
                                  <w:p w:rsidR="007B3EAD" w:rsidRDefault="007B3EAD">
                                    <w:pPr>
                                      <w:suppressOverlap/>
                                      <w:jc w:val="right"/>
                                      <w:rPr>
                                        <w:b/>
                                        <w:bCs/>
                                        <w:color w:val="1F497D" w:themeColor="text2"/>
                                        <w:spacing w:val="60"/>
                                      </w:rPr>
                                    </w:pPr>
                                    <w:r>
                                      <w:rPr>
                                        <w:b/>
                                        <w:bCs/>
                                        <w:color w:val="1F497D" w:themeColor="text2"/>
                                        <w:spacing w:val="60"/>
                                      </w:rPr>
                                      <w:t>05/08/2013</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Zone de texte 386" o:spid="_x0000_s1027" type="#_x0000_t202" style="position:absolute;margin-left:0;margin-top:0;width:231.65pt;height:291.6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" filled="f" stroked="f" strokeweight=".5pt">
                    <v:textbox inset=",7.2pt,,7.2pt">
                      <w:txbxContent>
                        <w:sdt>
                          <w:sdtPr>
                            <w:rPr>
                              <w:b/>
                              <w:bCs/>
                              <w:color w:val="1F497D" w:themeColor="text2"/>
                              <w:spacing w:val="60"/>
                            </w:rPr>
                            <w:alias w:val="Société"/>
                            <w:id w:val="-1689900431"/>
                            <w:dataBinding w:prefixMappings="xmlns:ns0='http://schemas.openxmlformats.org/officeDocument/2006/extended-properties'" w:xpath="/ns0:Properties[1]/ns0:Company[1]" w:storeItemID="{6668398D-A668-4E3E-A5EB-62B293D839F1}"/>
                            <w:text/>
                          </w:sdtPr>
                          <w:sdtContent>
                            <w:p w:rsidR="007B3EAD" w:rsidRDefault="007B3EAD">
                              <w:pPr>
                                <w:suppressOverlap/>
                                <w:jc w:val="right"/>
                                <w:rPr>
                                  <w:b/>
                                  <w:bCs/>
                                  <w:color w:val="1F497D" w:themeColor="text2"/>
                                  <w:spacing w:val="60"/>
                                </w:rPr>
                              </w:pPr>
                              <w:proofErr w:type="spellStart"/>
                              <w:r>
                                <w:rPr>
                                  <w:b/>
                                  <w:bCs/>
                                  <w:color w:val="1F497D" w:themeColor="text2"/>
                                  <w:spacing w:val="60"/>
                                </w:rPr>
                                <w:t>Janua</w:t>
                              </w:r>
                              <w:proofErr w:type="spellEnd"/>
                            </w:p>
                          </w:sdtContent>
                        </w:sdt>
                        <w:sdt>
                          <w:sdtPr>
                            <w:rPr>
                              <w:b/>
                              <w:bCs/>
                              <w:color w:val="1F497D" w:themeColor="text2"/>
                              <w:spacing w:val="60"/>
                            </w:rPr>
                            <w:alias w:val="Adresse"/>
                            <w:id w:val="2146780284"/>
                            <w:dataBinding w:prefixMappings="xmlns:ns0='http://schemas.microsoft.com/office/2006/coverPageProps'" w:xpath="/ns0:CoverPageProperties[1]/ns0:CompanyAddress[1]" w:storeItemID="{55AF091B-3C7A-41E3-B477-F2FDAA23CFDA}"/>
                            <w:text w:multiLine="1"/>
                          </w:sdtPr>
                          <w:sdtContent>
                            <w:p w:rsidR="007B3EAD" w:rsidRDefault="007B3EAD" w:rsidP="007429DF">
                              <w:pPr>
                                <w:suppressOverlap/>
                                <w:jc w:val="right"/>
                                <w:rPr>
                                  <w:b/>
                                  <w:bCs/>
                                  <w:color w:val="1F497D" w:themeColor="text2"/>
                                  <w:spacing w:val="60"/>
                                </w:rPr>
                              </w:pPr>
                              <w:r>
                                <w:rPr>
                                  <w:b/>
                                  <w:bCs/>
                                  <w:color w:val="1F497D" w:themeColor="text2"/>
                                  <w:spacing w:val="60"/>
                                </w:rPr>
                                <w:t xml:space="preserve">8 chemin du bas </w:t>
                              </w:r>
                              <w:proofErr w:type="spellStart"/>
                              <w:r>
                                <w:rPr>
                                  <w:b/>
                                  <w:bCs/>
                                  <w:color w:val="1F497D" w:themeColor="text2"/>
                                  <w:spacing w:val="60"/>
                                </w:rPr>
                                <w:t>Lauron</w:t>
                              </w:r>
                              <w:proofErr w:type="spellEnd"/>
                              <w:r>
                                <w:rPr>
                                  <w:b/>
                                  <w:bCs/>
                                  <w:color w:val="1F497D" w:themeColor="text2"/>
                                  <w:spacing w:val="60"/>
                                </w:rPr>
                                <w:br/>
                                <w:t xml:space="preserve">06650 Le </w:t>
                              </w:r>
                              <w:proofErr w:type="spellStart"/>
                              <w:r>
                                <w:rPr>
                                  <w:b/>
                                  <w:bCs/>
                                  <w:color w:val="1F497D" w:themeColor="text2"/>
                                  <w:spacing w:val="60"/>
                                </w:rPr>
                                <w:t>Rouret</w:t>
                              </w:r>
                              <w:proofErr w:type="spellEnd"/>
                              <w:r>
                                <w:rPr>
                                  <w:b/>
                                  <w:bCs/>
                                  <w:color w:val="1F497D" w:themeColor="text2"/>
                                  <w:spacing w:val="60"/>
                                </w:rPr>
                                <w:t xml:space="preserve"> - France</w:t>
                              </w:r>
                            </w:p>
                          </w:sdtContent>
                        </w:sdt>
                        <w:sdt>
                          <w:sdtPr>
                            <w:rPr>
                              <w:b/>
                              <w:bCs/>
                              <w:color w:val="1F497D" w:themeColor="text2"/>
                              <w:spacing w:val="60"/>
                            </w:rPr>
                            <w:alias w:val="Téléphone "/>
                            <w:id w:val="-1647660158"/>
                            <w:dataBinding w:prefixMappings="xmlns:ns0='http://schemas.microsoft.com/office/2006/coverPageProps'" w:xpath="/ns0:CoverPageProperties[1]/ns0:CompanyPhone[1]" w:storeItemID="{55AF091B-3C7A-41E3-B477-F2FDAA23CFDA}"/>
                            <w:text/>
                          </w:sdtPr>
                          <w:sdtContent>
                            <w:p w:rsidR="007B3EAD" w:rsidRDefault="007B3EAD">
                              <w:pPr>
                                <w:suppressOverlap/>
                                <w:jc w:val="right"/>
                                <w:rPr>
                                  <w:b/>
                                  <w:bCs/>
                                  <w:color w:val="1F497D" w:themeColor="text2"/>
                                  <w:spacing w:val="60"/>
                                </w:rPr>
                              </w:pPr>
                              <w:r>
                                <w:rPr>
                                  <w:b/>
                                  <w:bCs/>
                                  <w:color w:val="1F497D" w:themeColor="text2"/>
                                  <w:spacing w:val="60"/>
                                </w:rPr>
                                <w:t>+33 489 829 238</w:t>
                              </w:r>
                            </w:p>
                          </w:sdtContent>
                        </w:sdt>
                        <w:sdt>
                          <w:sdtPr>
                            <w:rPr>
                              <w:b/>
                              <w:bCs/>
                              <w:color w:val="1F497D" w:themeColor="text2"/>
                              <w:spacing w:val="60"/>
                            </w:rPr>
                            <w:alias w:val="Télécopie "/>
                            <w:id w:val="-621461224"/>
                            <w:dataBinding w:prefixMappings="xmlns:ns0='http://schemas.microsoft.com/office/2006/coverPageProps'" w:xpath="/ns0:CoverPageProperties[1]/ns0:CompanyFax[1]" w:storeItemID="{55AF091B-3C7A-41E3-B477-F2FDAA23CFDA}"/>
                            <w:text/>
                          </w:sdtPr>
                          <w:sdtContent>
                            <w:p w:rsidR="007B3EAD" w:rsidRDefault="007B3EAD">
                              <w:pPr>
                                <w:suppressOverlap/>
                                <w:jc w:val="right"/>
                                <w:rPr>
                                  <w:b/>
                                  <w:bCs/>
                                  <w:color w:val="1F497D" w:themeColor="text2"/>
                                  <w:spacing w:val="60"/>
                                </w:rPr>
                              </w:pPr>
                              <w:r>
                                <w:rPr>
                                  <w:b/>
                                  <w:bCs/>
                                  <w:color w:val="1F497D" w:themeColor="text2"/>
                                  <w:spacing w:val="60"/>
                                </w:rPr>
                                <w:t>+33 955 260 370</w:t>
                              </w:r>
                            </w:p>
                          </w:sdtContent>
                        </w:sdt>
                        <w:sdt>
                          <w:sdtPr>
                            <w:rPr>
                              <w:b/>
                              <w:bCs/>
                              <w:color w:val="1F497D" w:themeColor="text2"/>
                              <w:spacing w:val="60"/>
                            </w:rPr>
                            <w:alias w:val="Date "/>
                            <w:id w:val="-2004651626"/>
                            <w:dataBinding w:prefixMappings="xmlns:ns0='http://schemas.microsoft.com/office/2006/coverPageProps'" w:xpath="/ns0:CoverPageProperties[1]/ns0:PublishDate[1]" w:storeItemID="{55AF091B-3C7A-41E3-B477-F2FDAA23CFDA}"/>
                            <w:date w:fullDate="2013-08-05T00:00:00Z">
                              <w:dateFormat w:val="dd/MM/yyyy"/>
                              <w:lid w:val="fr-FR"/>
                              <w:storeMappedDataAs w:val="dateTime"/>
                              <w:calendar w:val="gregorian"/>
                            </w:date>
                          </w:sdtPr>
                          <w:sdtContent>
                            <w:p w:rsidR="007B3EAD" w:rsidRDefault="007B3EAD">
                              <w:pPr>
                                <w:suppressOverlap/>
                                <w:jc w:val="right"/>
                                <w:rPr>
                                  <w:b/>
                                  <w:bCs/>
                                  <w:color w:val="1F497D" w:themeColor="text2"/>
                                  <w:spacing w:val="60"/>
                                </w:rPr>
                              </w:pPr>
                              <w:r>
                                <w:rPr>
                                  <w:b/>
                                  <w:bCs/>
                                  <w:color w:val="1F497D" w:themeColor="text2"/>
                                  <w:spacing w:val="60"/>
                                </w:rPr>
                                <w:t>05/08/2013</w:t>
                              </w:r>
                            </w:p>
                          </w:sdtContent>
                        </w:sdt>
                      </w:txbxContent>
                    </v:textbox>
                    <w10:wrap anchorx="margin" anchory="margin"/>
                  </v:shape>
                </w:pict>
              </mc:Fallback>
            </mc:AlternateContent>
          </w:r>
          <w:r>
            <w:rPr>
              <w:noProof/>
            </w:rPr>
            <mc:AlternateContent>
              <mc:Choice Requires="wps">
                <w:drawing>
                  <wp:anchor distT="0" distB="0" distL="114300" distR="114300" simplePos="0" relativeHeight="251663360" behindDoc="0" locked="0" layoutInCell="1" allowOverlap="1" wp14:anchorId="7E64E9C3" wp14:editId="0068DE45">
                    <wp:simplePos x="0" y="0"/>
                    <mc:AlternateContent>
                      <mc:Choice Requires="wp14">
                        <wp:positionH relativeFrom="margin">
                          <wp14:pctPosHOffset>44500</wp14:pctPosHOffset>
                        </wp:positionH>
                      </mc:Choice>
                      <mc:Fallback>
                        <wp:positionH relativeFrom="page">
                          <wp:posOffset>3463290</wp:posOffset>
                        </wp:positionH>
                      </mc:Fallback>
                    </mc:AlternateContent>
                    <mc:AlternateContent>
                      <mc:Choice Requires="wp14">
                        <wp:positionV relativeFrom="margin">
                          <wp14:pctPosVOffset>59000</wp14:pctPosVOffset>
                        </wp:positionV>
                      </mc:Choice>
                      <mc:Fallback>
                        <wp:positionV relativeFrom="page">
                          <wp:posOffset>6146165</wp:posOffset>
                        </wp:positionV>
                      </mc:Fallback>
                    </mc:AlternateContent>
                    <wp:extent cx="3596005" cy="3703320"/>
                    <wp:effectExtent l="0" t="0" r="0" b="0"/>
                    <wp:wrapNone/>
                    <wp:docPr id="387" name="Zone de texte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eur"/>
                                  <w:id w:val="-801616311"/>
                                  <w:dataBinding w:prefixMappings="xmlns:ns0='http://schemas.openxmlformats.org/package/2006/metadata/core-properties' xmlns:ns1='http://purl.org/dc/elements/1.1/'" w:xpath="/ns0:coreProperties[1]/ns1:creator[1]" w:storeItemID="{6C3C8BC8-F283-45AE-878A-BAB7291924A1}"/>
                                  <w:text/>
                                </w:sdtPr>
                                <w:sdtContent>
                                  <w:p w:rsidR="007B3EAD" w:rsidRDefault="007B3EAD">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Gilles PHAN</w:t>
                                    </w:r>
                                  </w:p>
                                </w:sdtContent>
                              </w:sdt>
                              <w:sdt>
                                <w:sdtPr>
                                  <w:rPr>
                                    <w:color w:val="1F497D" w:themeColor="text2"/>
                                  </w:rPr>
                                  <w:alias w:val="Résumé"/>
                                  <w:id w:val="-1607958633"/>
                                  <w:dataBinding w:prefixMappings="xmlns:ns0='http://schemas.microsoft.com/office/2006/coverPageProps'" w:xpath="/ns0:CoverPageProperties[1]/ns0:Abstract[1]" w:storeItemID="{55AF091B-3C7A-41E3-B477-F2FDAA23CFDA}"/>
                                  <w:text/>
                                </w:sdtPr>
                                <w:sdtContent>
                                  <w:p w:rsidR="007B3EAD" w:rsidRDefault="007B3EAD">
                                    <w:pPr>
                                      <w:suppressOverlap/>
                                      <w:rPr>
                                        <w:color w:val="1F497D" w:themeColor="text2"/>
                                      </w:rPr>
                                    </w:pPr>
                                    <w:r>
                                      <w:rPr>
                                        <w:color w:val="1F497D" w:themeColor="text2"/>
                                      </w:rPr>
                                      <w:t xml:space="preserve">Manuel d’utilisateur de </w:t>
                                    </w:r>
                                    <w:proofErr w:type="spellStart"/>
                                    <w:r>
                                      <w:rPr>
                                        <w:color w:val="1F497D" w:themeColor="text2"/>
                                      </w:rPr>
                                      <w:t>Jaguards</w:t>
                                    </w:r>
                                    <w:proofErr w:type="spellEnd"/>
                                    <w:r>
                                      <w:rPr>
                                        <w:color w:val="1F497D" w:themeColor="text2"/>
                                      </w:rPr>
                                      <w:t>. Administration, utilisation, scénarios, exemples.</w:t>
                                    </w:r>
                                  </w:p>
                                </w:sdtContent>
                              </w:sdt>
                              <w:p w:rsidR="007B3EAD" w:rsidRDefault="007B3EAD"/>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Zone de texte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" filled="f" stroked="f" strokeweight=".5pt">
                    <v:textbox inset=",14.4pt,,7.2pt">
                      <w:txbxContent>
                        <w:sdt>
                          <w:sdtPr>
                            <w:rPr>
                              <w:rFonts w:asciiTheme="majorHAnsi" w:eastAsiaTheme="majorEastAsia" w:hAnsiTheme="majorHAnsi" w:cstheme="majorBidi"/>
                              <w:color w:val="1F497D" w:themeColor="text2"/>
                              <w:sz w:val="40"/>
                              <w:szCs w:val="40"/>
                            </w:rPr>
                            <w:alias w:val="Auteur"/>
                            <w:id w:val="-801616311"/>
                            <w:dataBinding w:prefixMappings="xmlns:ns0='http://schemas.openxmlformats.org/package/2006/metadata/core-properties' xmlns:ns1='http://purl.org/dc/elements/1.1/'" w:xpath="/ns0:coreProperties[1]/ns1:creator[1]" w:storeItemID="{6C3C8BC8-F283-45AE-878A-BAB7291924A1}"/>
                            <w:text/>
                          </w:sdtPr>
                          <w:sdtContent>
                            <w:p w:rsidR="007B3EAD" w:rsidRDefault="007B3EAD">
                              <w:pPr>
                                <w:suppressOverlap/>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Gilles PHAN</w:t>
                              </w:r>
                            </w:p>
                          </w:sdtContent>
                        </w:sdt>
                        <w:sdt>
                          <w:sdtPr>
                            <w:rPr>
                              <w:color w:val="1F497D" w:themeColor="text2"/>
                            </w:rPr>
                            <w:alias w:val="Résumé"/>
                            <w:id w:val="-1607958633"/>
                            <w:dataBinding w:prefixMappings="xmlns:ns0='http://schemas.microsoft.com/office/2006/coverPageProps'" w:xpath="/ns0:CoverPageProperties[1]/ns0:Abstract[1]" w:storeItemID="{55AF091B-3C7A-41E3-B477-F2FDAA23CFDA}"/>
                            <w:text/>
                          </w:sdtPr>
                          <w:sdtContent>
                            <w:p w:rsidR="007B3EAD" w:rsidRDefault="007B3EAD">
                              <w:pPr>
                                <w:suppressOverlap/>
                                <w:rPr>
                                  <w:color w:val="1F497D" w:themeColor="text2"/>
                                </w:rPr>
                              </w:pPr>
                              <w:r>
                                <w:rPr>
                                  <w:color w:val="1F497D" w:themeColor="text2"/>
                                </w:rPr>
                                <w:t xml:space="preserve">Manuel d’utilisateur de </w:t>
                              </w:r>
                              <w:proofErr w:type="spellStart"/>
                              <w:r>
                                <w:rPr>
                                  <w:color w:val="1F497D" w:themeColor="text2"/>
                                </w:rPr>
                                <w:t>Jaguards</w:t>
                              </w:r>
                              <w:proofErr w:type="spellEnd"/>
                              <w:r>
                                <w:rPr>
                                  <w:color w:val="1F497D" w:themeColor="text2"/>
                                </w:rPr>
                                <w:t>. Administration, utilisation, scénarios, exemples.</w:t>
                              </w:r>
                            </w:p>
                          </w:sdtContent>
                        </w:sdt>
                        <w:p w:rsidR="007B3EAD" w:rsidRDefault="007B3EAD"/>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14:anchorId="5223BD6E" wp14:editId="4026FFED">
                    <wp:simplePos x="0" y="0"/>
                    <wp:positionH relativeFrom="margin">
                      <wp:align>center</wp:align>
                    </wp:positionH>
                    <mc:AlternateContent>
                      <mc:Choice Requires="wp14">
                        <wp:positionV relativeFrom="margin">
                          <wp14:pctPosVOffset>59000</wp14:pctPosVOffset>
                        </wp:positionV>
                      </mc:Choice>
                      <mc:Fallback>
                        <wp:positionV relativeFrom="page">
                          <wp:posOffset>6146165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Pr>
              <w:noProof/>
            </w:rPr>
            <mc:AlternateContent>
              <mc:Choice Requires="wpg">
                <w:drawing>
                  <wp:anchor distT="0" distB="0" distL="114300" distR="114300" simplePos="0" relativeHeight="251661312" behindDoc="0" locked="0" layoutInCell="1" allowOverlap="1" wp14:anchorId="3334FC98" wp14:editId="12CB105D">
                    <wp:simplePos x="0" y="0"/>
                    <mc:AlternateContent>
                      <mc:Choice Requires="wp14">
                        <wp:positionH relativeFrom="page">
                          <wp14:pctPosHOffset>75000</wp14:pctPosHOffset>
                        </wp:positionH>
                      </mc:Choice>
                      <mc:Fallback>
                        <wp:positionH relativeFrom="page">
                          <wp:posOffset>5669915</wp:posOffset>
                        </wp:positionH>
                      </mc:Fallback>
                    </mc:AlternateContent>
                    <mc:AlternateContent>
                      <mc:Choice Requires="wp14">
                        <wp:positionV relativeFrom="page">
                          <wp14:pctPosVOffset>49000</wp14:pctPosVOffset>
                        </wp:positionV>
                      </mc:Choice>
                      <mc:Fallback>
                        <wp:positionV relativeFrom="page">
                          <wp:posOffset>5238750</wp:posOffset>
                        </wp:positionV>
                      </mc:Fallback>
                    </mc:AlternateContent>
                    <wp:extent cx="740664" cy="777240"/>
                    <wp:effectExtent l="19050" t="0" r="2286" b="0"/>
                    <wp:wrapNone/>
                    <wp:docPr id="389"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664"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chemeClr val="bg2">
                                  <a:lumMod val="7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chemeClr val="bg2">
                                  <a:lumMod val="50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chemeClr val="bg2">
                                  <a:lumMod val="2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e 7" o:spid="_x0000_s1026" style="position:absolute;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c4bc96 [2414]"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938953 [1614]"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84329 [814]" stroked="f" strokecolor="white"/>
                    <w10:wrap anchorx="page" anchory="page"/>
                  </v:group>
                </w:pict>
              </mc:Fallback>
            </mc:AlternateContent>
          </w:r>
          <w:r>
            <w:br w:type="page"/>
          </w:r>
        </w:p>
      </w:sdtContent>
    </w:sdt>
    <w:sdt>
      <w:sdtPr>
        <w:id w:val="164832340"/>
        <w:docPartObj>
          <w:docPartGallery w:val="Table of Contents"/>
          <w:docPartUnique/>
        </w:docPartObj>
      </w:sdtPr>
      <w:sdtEndPr>
        <w:rPr>
          <w:caps w:val="0"/>
          <w:color w:val="auto"/>
          <w:spacing w:val="0"/>
          <w:sz w:val="20"/>
          <w:szCs w:val="20"/>
          <w:lang w:bidi="ar-SA"/>
        </w:rPr>
      </w:sdtEndPr>
      <w:sdtContent>
        <w:p w:rsidR="00B914AB" w:rsidRDefault="00B914AB">
          <w:pPr>
            <w:pStyle w:val="En-ttedetabledesmatires"/>
          </w:pPr>
          <w:r>
            <w:t>Contenu</w:t>
          </w:r>
          <w:bookmarkStart w:id="0" w:name="_GoBack"/>
          <w:bookmarkEnd w:id="0"/>
        </w:p>
        <w:p w:rsidR="00872798" w:rsidRDefault="00B914AB">
          <w:pPr>
            <w:pStyle w:val="TM1"/>
            <w:tabs>
              <w:tab w:val="right" w:leader="dot" w:pos="9062"/>
            </w:tabs>
            <w:rPr>
              <w:noProof/>
              <w:sz w:val="22"/>
              <w:szCs w:val="22"/>
              <w:lang w:eastAsia="fr-FR"/>
            </w:rPr>
          </w:pPr>
          <w:r>
            <w:fldChar w:fldCharType="begin"/>
          </w:r>
          <w:r>
            <w:instrText xml:space="preserve"> TOC \o "1-3" \h \z \u </w:instrText>
          </w:r>
          <w:r>
            <w:fldChar w:fldCharType="separate"/>
          </w:r>
          <w:hyperlink w:anchor="_Toc363486246" w:history="1">
            <w:r w:rsidR="00872798" w:rsidRPr="0039348B">
              <w:rPr>
                <w:rStyle w:val="Lienhypertexte"/>
                <w:noProof/>
              </w:rPr>
              <w:t>Avant propos</w:t>
            </w:r>
            <w:r w:rsidR="00872798">
              <w:rPr>
                <w:noProof/>
                <w:webHidden/>
              </w:rPr>
              <w:tab/>
            </w:r>
            <w:r w:rsidR="00872798">
              <w:rPr>
                <w:noProof/>
                <w:webHidden/>
              </w:rPr>
              <w:fldChar w:fldCharType="begin"/>
            </w:r>
            <w:r w:rsidR="00872798">
              <w:rPr>
                <w:noProof/>
                <w:webHidden/>
              </w:rPr>
              <w:instrText xml:space="preserve"> PAGEREF _Toc363486246 \h </w:instrText>
            </w:r>
            <w:r w:rsidR="00872798">
              <w:rPr>
                <w:noProof/>
                <w:webHidden/>
              </w:rPr>
            </w:r>
            <w:r w:rsidR="00872798">
              <w:rPr>
                <w:noProof/>
                <w:webHidden/>
              </w:rPr>
              <w:fldChar w:fldCharType="separate"/>
            </w:r>
            <w:r w:rsidR="00872798">
              <w:rPr>
                <w:noProof/>
                <w:webHidden/>
              </w:rPr>
              <w:t>2</w:t>
            </w:r>
            <w:r w:rsidR="00872798">
              <w:rPr>
                <w:noProof/>
                <w:webHidden/>
              </w:rPr>
              <w:fldChar w:fldCharType="end"/>
            </w:r>
          </w:hyperlink>
        </w:p>
        <w:p w:rsidR="00872798" w:rsidRDefault="00872798">
          <w:pPr>
            <w:pStyle w:val="TM2"/>
            <w:tabs>
              <w:tab w:val="right" w:leader="dot" w:pos="9062"/>
            </w:tabs>
            <w:rPr>
              <w:noProof/>
              <w:sz w:val="22"/>
              <w:szCs w:val="22"/>
              <w:lang w:eastAsia="fr-FR"/>
            </w:rPr>
          </w:pPr>
          <w:hyperlink w:anchor="_Toc363486247" w:history="1">
            <w:r w:rsidRPr="0039348B">
              <w:rPr>
                <w:rStyle w:val="Lienhypertexte"/>
                <w:noProof/>
              </w:rPr>
              <w:t>A propos du manuel</w:t>
            </w:r>
            <w:r>
              <w:rPr>
                <w:noProof/>
                <w:webHidden/>
              </w:rPr>
              <w:tab/>
            </w:r>
            <w:r>
              <w:rPr>
                <w:noProof/>
                <w:webHidden/>
              </w:rPr>
              <w:fldChar w:fldCharType="begin"/>
            </w:r>
            <w:r>
              <w:rPr>
                <w:noProof/>
                <w:webHidden/>
              </w:rPr>
              <w:instrText xml:space="preserve"> PAGEREF _Toc363486247 \h </w:instrText>
            </w:r>
            <w:r>
              <w:rPr>
                <w:noProof/>
                <w:webHidden/>
              </w:rPr>
            </w:r>
            <w:r>
              <w:rPr>
                <w:noProof/>
                <w:webHidden/>
              </w:rPr>
              <w:fldChar w:fldCharType="separate"/>
            </w:r>
            <w:r>
              <w:rPr>
                <w:noProof/>
                <w:webHidden/>
              </w:rPr>
              <w:t>2</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48" w:history="1">
            <w:r w:rsidRPr="0039348B">
              <w:rPr>
                <w:rStyle w:val="Lienhypertexte"/>
                <w:noProof/>
              </w:rPr>
              <w:t>Vocabulaire</w:t>
            </w:r>
            <w:r>
              <w:rPr>
                <w:noProof/>
                <w:webHidden/>
              </w:rPr>
              <w:tab/>
            </w:r>
            <w:r>
              <w:rPr>
                <w:noProof/>
                <w:webHidden/>
              </w:rPr>
              <w:fldChar w:fldCharType="begin"/>
            </w:r>
            <w:r>
              <w:rPr>
                <w:noProof/>
                <w:webHidden/>
              </w:rPr>
              <w:instrText xml:space="preserve"> PAGEREF _Toc363486248 \h </w:instrText>
            </w:r>
            <w:r>
              <w:rPr>
                <w:noProof/>
                <w:webHidden/>
              </w:rPr>
            </w:r>
            <w:r>
              <w:rPr>
                <w:noProof/>
                <w:webHidden/>
              </w:rPr>
              <w:fldChar w:fldCharType="separate"/>
            </w:r>
            <w:r>
              <w:rPr>
                <w:noProof/>
                <w:webHidden/>
              </w:rPr>
              <w:t>2</w:t>
            </w:r>
            <w:r>
              <w:rPr>
                <w:noProof/>
                <w:webHidden/>
              </w:rPr>
              <w:fldChar w:fldCharType="end"/>
            </w:r>
          </w:hyperlink>
        </w:p>
        <w:p w:rsidR="00872798" w:rsidRDefault="00872798">
          <w:pPr>
            <w:pStyle w:val="TM1"/>
            <w:tabs>
              <w:tab w:val="right" w:leader="dot" w:pos="9062"/>
            </w:tabs>
            <w:rPr>
              <w:noProof/>
              <w:sz w:val="22"/>
              <w:szCs w:val="22"/>
              <w:lang w:eastAsia="fr-FR"/>
            </w:rPr>
          </w:pPr>
          <w:hyperlink w:anchor="_Toc363486249" w:history="1">
            <w:r w:rsidRPr="0039348B">
              <w:rPr>
                <w:rStyle w:val="Lienhypertexte"/>
                <w:noProof/>
              </w:rPr>
              <w:t>Administration</w:t>
            </w:r>
            <w:r>
              <w:rPr>
                <w:noProof/>
                <w:webHidden/>
              </w:rPr>
              <w:tab/>
            </w:r>
            <w:r>
              <w:rPr>
                <w:noProof/>
                <w:webHidden/>
              </w:rPr>
              <w:fldChar w:fldCharType="begin"/>
            </w:r>
            <w:r>
              <w:rPr>
                <w:noProof/>
                <w:webHidden/>
              </w:rPr>
              <w:instrText xml:space="preserve"> PAGEREF _Toc363486249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50" w:history="1">
            <w:r w:rsidRPr="0039348B">
              <w:rPr>
                <w:rStyle w:val="Lienhypertexte"/>
                <w:noProof/>
              </w:rPr>
              <w:t>Groupes</w:t>
            </w:r>
            <w:r>
              <w:rPr>
                <w:noProof/>
                <w:webHidden/>
              </w:rPr>
              <w:tab/>
            </w:r>
            <w:r>
              <w:rPr>
                <w:noProof/>
                <w:webHidden/>
              </w:rPr>
              <w:fldChar w:fldCharType="begin"/>
            </w:r>
            <w:r>
              <w:rPr>
                <w:noProof/>
                <w:webHidden/>
              </w:rPr>
              <w:instrText xml:space="preserve"> PAGEREF _Toc363486250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1" w:history="1">
            <w:r w:rsidRPr="0039348B">
              <w:rPr>
                <w:rStyle w:val="Lienhypertexte"/>
                <w:noProof/>
              </w:rPr>
              <w:t>CRUD</w:t>
            </w:r>
            <w:r>
              <w:rPr>
                <w:noProof/>
                <w:webHidden/>
              </w:rPr>
              <w:tab/>
            </w:r>
            <w:r>
              <w:rPr>
                <w:noProof/>
                <w:webHidden/>
              </w:rPr>
              <w:fldChar w:fldCharType="begin"/>
            </w:r>
            <w:r>
              <w:rPr>
                <w:noProof/>
                <w:webHidden/>
              </w:rPr>
              <w:instrText xml:space="preserve"> PAGEREF _Toc363486251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2" w:history="1">
            <w:r w:rsidRPr="0039348B">
              <w:rPr>
                <w:rStyle w:val="Lienhypertexte"/>
                <w:noProof/>
              </w:rPr>
              <w:t>Mail</w:t>
            </w:r>
            <w:r>
              <w:rPr>
                <w:noProof/>
                <w:webHidden/>
              </w:rPr>
              <w:tab/>
            </w:r>
            <w:r>
              <w:rPr>
                <w:noProof/>
                <w:webHidden/>
              </w:rPr>
              <w:fldChar w:fldCharType="begin"/>
            </w:r>
            <w:r>
              <w:rPr>
                <w:noProof/>
                <w:webHidden/>
              </w:rPr>
              <w:instrText xml:space="preserve"> PAGEREF _Toc363486252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3" w:history="1">
            <w:r w:rsidRPr="0039348B">
              <w:rPr>
                <w:rStyle w:val="Lienhypertexte"/>
                <w:noProof/>
              </w:rPr>
              <w:t>Sites</w:t>
            </w:r>
            <w:r>
              <w:rPr>
                <w:noProof/>
                <w:webHidden/>
              </w:rPr>
              <w:tab/>
            </w:r>
            <w:r>
              <w:rPr>
                <w:noProof/>
                <w:webHidden/>
              </w:rPr>
              <w:fldChar w:fldCharType="begin"/>
            </w:r>
            <w:r>
              <w:rPr>
                <w:noProof/>
                <w:webHidden/>
              </w:rPr>
              <w:instrText xml:space="preserve"> PAGEREF _Toc363486253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4" w:history="1">
            <w:r w:rsidRPr="0039348B">
              <w:rPr>
                <w:rStyle w:val="Lienhypertexte"/>
                <w:noProof/>
              </w:rPr>
              <w:t>Types</w:t>
            </w:r>
            <w:r>
              <w:rPr>
                <w:noProof/>
                <w:webHidden/>
              </w:rPr>
              <w:tab/>
            </w:r>
            <w:r>
              <w:rPr>
                <w:noProof/>
                <w:webHidden/>
              </w:rPr>
              <w:fldChar w:fldCharType="begin"/>
            </w:r>
            <w:r>
              <w:rPr>
                <w:noProof/>
                <w:webHidden/>
              </w:rPr>
              <w:instrText xml:space="preserve"> PAGEREF _Toc363486254 \h </w:instrText>
            </w:r>
            <w:r>
              <w:rPr>
                <w:noProof/>
                <w:webHidden/>
              </w:rPr>
            </w:r>
            <w:r>
              <w:rPr>
                <w:noProof/>
                <w:webHidden/>
              </w:rPr>
              <w:fldChar w:fldCharType="separate"/>
            </w:r>
            <w:r>
              <w:rPr>
                <w:noProof/>
                <w:webHidden/>
              </w:rPr>
              <w:t>3</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5" w:history="1">
            <w:r w:rsidRPr="0039348B">
              <w:rPr>
                <w:rStyle w:val="Lienhypertexte"/>
                <w:noProof/>
              </w:rPr>
              <w:t>Mise à jour</w:t>
            </w:r>
            <w:r>
              <w:rPr>
                <w:noProof/>
                <w:webHidden/>
              </w:rPr>
              <w:tab/>
            </w:r>
            <w:r>
              <w:rPr>
                <w:noProof/>
                <w:webHidden/>
              </w:rPr>
              <w:fldChar w:fldCharType="begin"/>
            </w:r>
            <w:r>
              <w:rPr>
                <w:noProof/>
                <w:webHidden/>
              </w:rPr>
              <w:instrText xml:space="preserve"> PAGEREF _Toc363486255 \h </w:instrText>
            </w:r>
            <w:r>
              <w:rPr>
                <w:noProof/>
                <w:webHidden/>
              </w:rPr>
            </w:r>
            <w:r>
              <w:rPr>
                <w:noProof/>
                <w:webHidden/>
              </w:rPr>
              <w:fldChar w:fldCharType="separate"/>
            </w:r>
            <w:r>
              <w:rPr>
                <w:noProof/>
                <w:webHidden/>
              </w:rPr>
              <w:t>4</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56" w:history="1">
            <w:r w:rsidRPr="0039348B">
              <w:rPr>
                <w:rStyle w:val="Lienhypertexte"/>
                <w:noProof/>
              </w:rPr>
              <w:t>Profils</w:t>
            </w:r>
            <w:r>
              <w:rPr>
                <w:noProof/>
                <w:webHidden/>
              </w:rPr>
              <w:tab/>
            </w:r>
            <w:r>
              <w:rPr>
                <w:noProof/>
                <w:webHidden/>
              </w:rPr>
              <w:fldChar w:fldCharType="begin"/>
            </w:r>
            <w:r>
              <w:rPr>
                <w:noProof/>
                <w:webHidden/>
              </w:rPr>
              <w:instrText xml:space="preserve"> PAGEREF _Toc363486256 \h </w:instrText>
            </w:r>
            <w:r>
              <w:rPr>
                <w:noProof/>
                <w:webHidden/>
              </w:rPr>
            </w:r>
            <w:r>
              <w:rPr>
                <w:noProof/>
                <w:webHidden/>
              </w:rPr>
              <w:fldChar w:fldCharType="separate"/>
            </w:r>
            <w:r>
              <w:rPr>
                <w:noProof/>
                <w:webHidden/>
              </w:rPr>
              <w:t>4</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7" w:history="1">
            <w:r w:rsidRPr="0039348B">
              <w:rPr>
                <w:rStyle w:val="Lienhypertexte"/>
                <w:noProof/>
              </w:rPr>
              <w:t>Champs</w:t>
            </w:r>
            <w:r>
              <w:rPr>
                <w:noProof/>
                <w:webHidden/>
              </w:rPr>
              <w:tab/>
            </w:r>
            <w:r>
              <w:rPr>
                <w:noProof/>
                <w:webHidden/>
              </w:rPr>
              <w:fldChar w:fldCharType="begin"/>
            </w:r>
            <w:r>
              <w:rPr>
                <w:noProof/>
                <w:webHidden/>
              </w:rPr>
              <w:instrText xml:space="preserve"> PAGEREF _Toc363486257 \h </w:instrText>
            </w:r>
            <w:r>
              <w:rPr>
                <w:noProof/>
                <w:webHidden/>
              </w:rPr>
            </w:r>
            <w:r>
              <w:rPr>
                <w:noProof/>
                <w:webHidden/>
              </w:rPr>
              <w:fldChar w:fldCharType="separate"/>
            </w:r>
            <w:r>
              <w:rPr>
                <w:noProof/>
                <w:webHidden/>
              </w:rPr>
              <w:t>4</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8" w:history="1">
            <w:r w:rsidRPr="0039348B">
              <w:rPr>
                <w:rStyle w:val="Lienhypertexte"/>
                <w:noProof/>
              </w:rPr>
              <w:t>L’auto désactivation</w:t>
            </w:r>
            <w:r>
              <w:rPr>
                <w:noProof/>
                <w:webHidden/>
              </w:rPr>
              <w:tab/>
            </w:r>
            <w:r>
              <w:rPr>
                <w:noProof/>
                <w:webHidden/>
              </w:rPr>
              <w:fldChar w:fldCharType="begin"/>
            </w:r>
            <w:r>
              <w:rPr>
                <w:noProof/>
                <w:webHidden/>
              </w:rPr>
              <w:instrText xml:space="preserve"> PAGEREF _Toc363486258 \h </w:instrText>
            </w:r>
            <w:r>
              <w:rPr>
                <w:noProof/>
                <w:webHidden/>
              </w:rPr>
            </w:r>
            <w:r>
              <w:rPr>
                <w:noProof/>
                <w:webHidden/>
              </w:rPr>
              <w:fldChar w:fldCharType="separate"/>
            </w:r>
            <w:r>
              <w:rPr>
                <w:noProof/>
                <w:webHidden/>
              </w:rPr>
              <w:t>4</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59" w:history="1">
            <w:r w:rsidRPr="0039348B">
              <w:rPr>
                <w:rStyle w:val="Lienhypertexte"/>
                <w:noProof/>
              </w:rPr>
              <w:t>L’état</w:t>
            </w:r>
            <w:r>
              <w:rPr>
                <w:noProof/>
                <w:webHidden/>
              </w:rPr>
              <w:tab/>
            </w:r>
            <w:r>
              <w:rPr>
                <w:noProof/>
                <w:webHidden/>
              </w:rPr>
              <w:fldChar w:fldCharType="begin"/>
            </w:r>
            <w:r>
              <w:rPr>
                <w:noProof/>
                <w:webHidden/>
              </w:rPr>
              <w:instrText xml:space="preserve"> PAGEREF _Toc363486259 \h </w:instrText>
            </w:r>
            <w:r>
              <w:rPr>
                <w:noProof/>
                <w:webHidden/>
              </w:rPr>
            </w:r>
            <w:r>
              <w:rPr>
                <w:noProof/>
                <w:webHidden/>
              </w:rPr>
              <w:fldChar w:fldCharType="separate"/>
            </w:r>
            <w:r>
              <w:rPr>
                <w:noProof/>
                <w:webHidden/>
              </w:rPr>
              <w:t>5</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60" w:history="1">
            <w:r w:rsidRPr="0039348B">
              <w:rPr>
                <w:rStyle w:val="Lienhypertexte"/>
                <w:noProof/>
              </w:rPr>
              <w:t>Sites</w:t>
            </w:r>
            <w:r>
              <w:rPr>
                <w:noProof/>
                <w:webHidden/>
              </w:rPr>
              <w:tab/>
            </w:r>
            <w:r>
              <w:rPr>
                <w:noProof/>
                <w:webHidden/>
              </w:rPr>
              <w:fldChar w:fldCharType="begin"/>
            </w:r>
            <w:r>
              <w:rPr>
                <w:noProof/>
                <w:webHidden/>
              </w:rPr>
              <w:instrText xml:space="preserve"> PAGEREF _Toc363486260 \h </w:instrText>
            </w:r>
            <w:r>
              <w:rPr>
                <w:noProof/>
                <w:webHidden/>
              </w:rPr>
            </w:r>
            <w:r>
              <w:rPr>
                <w:noProof/>
                <w:webHidden/>
              </w:rPr>
              <w:fldChar w:fldCharType="separate"/>
            </w:r>
            <w:r>
              <w:rPr>
                <w:noProof/>
                <w:webHidden/>
              </w:rPr>
              <w:t>5</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61" w:history="1">
            <w:r w:rsidRPr="0039348B">
              <w:rPr>
                <w:rStyle w:val="Lienhypertexte"/>
                <w:noProof/>
              </w:rPr>
              <w:t>Types</w:t>
            </w:r>
            <w:r>
              <w:rPr>
                <w:noProof/>
                <w:webHidden/>
              </w:rPr>
              <w:tab/>
            </w:r>
            <w:r>
              <w:rPr>
                <w:noProof/>
                <w:webHidden/>
              </w:rPr>
              <w:fldChar w:fldCharType="begin"/>
            </w:r>
            <w:r>
              <w:rPr>
                <w:noProof/>
                <w:webHidden/>
              </w:rPr>
              <w:instrText xml:space="preserve"> PAGEREF _Toc363486261 \h </w:instrText>
            </w:r>
            <w:r>
              <w:rPr>
                <w:noProof/>
                <w:webHidden/>
              </w:rPr>
            </w:r>
            <w:r>
              <w:rPr>
                <w:noProof/>
                <w:webHidden/>
              </w:rPr>
              <w:fldChar w:fldCharType="separate"/>
            </w:r>
            <w:r>
              <w:rPr>
                <w:noProof/>
                <w:webHidden/>
              </w:rPr>
              <w:t>5</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62" w:history="1">
            <w:r w:rsidRPr="0039348B">
              <w:rPr>
                <w:rStyle w:val="Lienhypertexte"/>
                <w:noProof/>
              </w:rPr>
              <w:t>Code couleur</w:t>
            </w:r>
            <w:r>
              <w:rPr>
                <w:noProof/>
                <w:webHidden/>
              </w:rPr>
              <w:tab/>
            </w:r>
            <w:r>
              <w:rPr>
                <w:noProof/>
                <w:webHidden/>
              </w:rPr>
              <w:fldChar w:fldCharType="begin"/>
            </w:r>
            <w:r>
              <w:rPr>
                <w:noProof/>
                <w:webHidden/>
              </w:rPr>
              <w:instrText xml:space="preserve"> PAGEREF _Toc363486262 \h </w:instrText>
            </w:r>
            <w:r>
              <w:rPr>
                <w:noProof/>
                <w:webHidden/>
              </w:rPr>
            </w:r>
            <w:r>
              <w:rPr>
                <w:noProof/>
                <w:webHidden/>
              </w:rPr>
              <w:fldChar w:fldCharType="separate"/>
            </w:r>
            <w:r>
              <w:rPr>
                <w:noProof/>
                <w:webHidden/>
              </w:rPr>
              <w:t>5</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63" w:history="1">
            <w:r w:rsidRPr="0039348B">
              <w:rPr>
                <w:rStyle w:val="Lienhypertexte"/>
                <w:noProof/>
              </w:rPr>
              <w:t>Logs</w:t>
            </w:r>
            <w:r>
              <w:rPr>
                <w:noProof/>
                <w:webHidden/>
              </w:rPr>
              <w:tab/>
            </w:r>
            <w:r>
              <w:rPr>
                <w:noProof/>
                <w:webHidden/>
              </w:rPr>
              <w:fldChar w:fldCharType="begin"/>
            </w:r>
            <w:r>
              <w:rPr>
                <w:noProof/>
                <w:webHidden/>
              </w:rPr>
              <w:instrText xml:space="preserve"> PAGEREF _Toc363486263 \h </w:instrText>
            </w:r>
            <w:r>
              <w:rPr>
                <w:noProof/>
                <w:webHidden/>
              </w:rPr>
            </w:r>
            <w:r>
              <w:rPr>
                <w:noProof/>
                <w:webHidden/>
              </w:rPr>
              <w:fldChar w:fldCharType="separate"/>
            </w:r>
            <w:r>
              <w:rPr>
                <w:noProof/>
                <w:webHidden/>
              </w:rPr>
              <w:t>6</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64" w:history="1">
            <w:r w:rsidRPr="0039348B">
              <w:rPr>
                <w:rStyle w:val="Lienhypertexte"/>
                <w:noProof/>
              </w:rPr>
              <w:t>Informations disponibles</w:t>
            </w:r>
            <w:r>
              <w:rPr>
                <w:noProof/>
                <w:webHidden/>
              </w:rPr>
              <w:tab/>
            </w:r>
            <w:r>
              <w:rPr>
                <w:noProof/>
                <w:webHidden/>
              </w:rPr>
              <w:fldChar w:fldCharType="begin"/>
            </w:r>
            <w:r>
              <w:rPr>
                <w:noProof/>
                <w:webHidden/>
              </w:rPr>
              <w:instrText xml:space="preserve"> PAGEREF _Toc363486264 \h </w:instrText>
            </w:r>
            <w:r>
              <w:rPr>
                <w:noProof/>
                <w:webHidden/>
              </w:rPr>
            </w:r>
            <w:r>
              <w:rPr>
                <w:noProof/>
                <w:webHidden/>
              </w:rPr>
              <w:fldChar w:fldCharType="separate"/>
            </w:r>
            <w:r>
              <w:rPr>
                <w:noProof/>
                <w:webHidden/>
              </w:rPr>
              <w:t>6</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65" w:history="1">
            <w:r w:rsidRPr="0039348B">
              <w:rPr>
                <w:rStyle w:val="Lienhypertexte"/>
                <w:noProof/>
              </w:rPr>
              <w:t>Exportation en csv</w:t>
            </w:r>
            <w:r>
              <w:rPr>
                <w:noProof/>
                <w:webHidden/>
              </w:rPr>
              <w:tab/>
            </w:r>
            <w:r>
              <w:rPr>
                <w:noProof/>
                <w:webHidden/>
              </w:rPr>
              <w:fldChar w:fldCharType="begin"/>
            </w:r>
            <w:r>
              <w:rPr>
                <w:noProof/>
                <w:webHidden/>
              </w:rPr>
              <w:instrText xml:space="preserve"> PAGEREF _Toc363486265 \h </w:instrText>
            </w:r>
            <w:r>
              <w:rPr>
                <w:noProof/>
                <w:webHidden/>
              </w:rPr>
            </w:r>
            <w:r>
              <w:rPr>
                <w:noProof/>
                <w:webHidden/>
              </w:rPr>
              <w:fldChar w:fldCharType="separate"/>
            </w:r>
            <w:r>
              <w:rPr>
                <w:noProof/>
                <w:webHidden/>
              </w:rPr>
              <w:t>6</w:t>
            </w:r>
            <w:r>
              <w:rPr>
                <w:noProof/>
                <w:webHidden/>
              </w:rPr>
              <w:fldChar w:fldCharType="end"/>
            </w:r>
          </w:hyperlink>
        </w:p>
        <w:p w:rsidR="00872798" w:rsidRDefault="00872798">
          <w:pPr>
            <w:pStyle w:val="TM1"/>
            <w:tabs>
              <w:tab w:val="right" w:leader="dot" w:pos="9062"/>
            </w:tabs>
            <w:rPr>
              <w:noProof/>
              <w:sz w:val="22"/>
              <w:szCs w:val="22"/>
              <w:lang w:eastAsia="fr-FR"/>
            </w:rPr>
          </w:pPr>
          <w:hyperlink w:anchor="_Toc363486266" w:history="1">
            <w:r w:rsidRPr="0039348B">
              <w:rPr>
                <w:rStyle w:val="Lienhypertexte"/>
                <w:noProof/>
              </w:rPr>
              <w:t>Utilisation</w:t>
            </w:r>
            <w:r>
              <w:rPr>
                <w:noProof/>
                <w:webHidden/>
              </w:rPr>
              <w:tab/>
            </w:r>
            <w:r>
              <w:rPr>
                <w:noProof/>
                <w:webHidden/>
              </w:rPr>
              <w:fldChar w:fldCharType="begin"/>
            </w:r>
            <w:r>
              <w:rPr>
                <w:noProof/>
                <w:webHidden/>
              </w:rPr>
              <w:instrText xml:space="preserve"> PAGEREF _Toc363486266 \h </w:instrText>
            </w:r>
            <w:r>
              <w:rPr>
                <w:noProof/>
                <w:webHidden/>
              </w:rPr>
            </w:r>
            <w:r>
              <w:rPr>
                <w:noProof/>
                <w:webHidden/>
              </w:rPr>
              <w:fldChar w:fldCharType="separate"/>
            </w:r>
            <w:r>
              <w:rPr>
                <w:noProof/>
                <w:webHidden/>
              </w:rPr>
              <w:t>7</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67" w:history="1">
            <w:r w:rsidRPr="0039348B">
              <w:rPr>
                <w:rStyle w:val="Lienhypertexte"/>
                <w:noProof/>
              </w:rPr>
              <w:t>Ajouter une entrée</w:t>
            </w:r>
            <w:r>
              <w:rPr>
                <w:noProof/>
                <w:webHidden/>
              </w:rPr>
              <w:tab/>
            </w:r>
            <w:r>
              <w:rPr>
                <w:noProof/>
                <w:webHidden/>
              </w:rPr>
              <w:fldChar w:fldCharType="begin"/>
            </w:r>
            <w:r>
              <w:rPr>
                <w:noProof/>
                <w:webHidden/>
              </w:rPr>
              <w:instrText xml:space="preserve"> PAGEREF _Toc363486267 \h </w:instrText>
            </w:r>
            <w:r>
              <w:rPr>
                <w:noProof/>
                <w:webHidden/>
              </w:rPr>
            </w:r>
            <w:r>
              <w:rPr>
                <w:noProof/>
                <w:webHidden/>
              </w:rPr>
              <w:fldChar w:fldCharType="separate"/>
            </w:r>
            <w:r>
              <w:rPr>
                <w:noProof/>
                <w:webHidden/>
              </w:rPr>
              <w:t>7</w:t>
            </w:r>
            <w:r>
              <w:rPr>
                <w:noProof/>
                <w:webHidden/>
              </w:rPr>
              <w:fldChar w:fldCharType="end"/>
            </w:r>
          </w:hyperlink>
        </w:p>
        <w:p w:rsidR="00872798" w:rsidRDefault="00872798">
          <w:pPr>
            <w:pStyle w:val="TM2"/>
            <w:tabs>
              <w:tab w:val="right" w:leader="dot" w:pos="9062"/>
            </w:tabs>
            <w:rPr>
              <w:noProof/>
              <w:sz w:val="22"/>
              <w:szCs w:val="22"/>
              <w:lang w:eastAsia="fr-FR"/>
            </w:rPr>
          </w:pPr>
          <w:hyperlink w:anchor="_Toc363486268" w:history="1">
            <w:r w:rsidRPr="0039348B">
              <w:rPr>
                <w:rStyle w:val="Lienhypertexte"/>
                <w:noProof/>
              </w:rPr>
              <w:t>Messages ouverts / Fermés</w:t>
            </w:r>
            <w:r>
              <w:rPr>
                <w:noProof/>
                <w:webHidden/>
              </w:rPr>
              <w:tab/>
            </w:r>
            <w:r>
              <w:rPr>
                <w:noProof/>
                <w:webHidden/>
              </w:rPr>
              <w:fldChar w:fldCharType="begin"/>
            </w:r>
            <w:r>
              <w:rPr>
                <w:noProof/>
                <w:webHidden/>
              </w:rPr>
              <w:instrText xml:space="preserve"> PAGEREF _Toc363486268 \h </w:instrText>
            </w:r>
            <w:r>
              <w:rPr>
                <w:noProof/>
                <w:webHidden/>
              </w:rPr>
            </w:r>
            <w:r>
              <w:rPr>
                <w:noProof/>
                <w:webHidden/>
              </w:rPr>
              <w:fldChar w:fldCharType="separate"/>
            </w:r>
            <w:r>
              <w:rPr>
                <w:noProof/>
                <w:webHidden/>
              </w:rPr>
              <w:t>7</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69" w:history="1">
            <w:r w:rsidRPr="0039348B">
              <w:rPr>
                <w:rStyle w:val="Lienhypertexte"/>
                <w:noProof/>
              </w:rPr>
              <w:t>Interface</w:t>
            </w:r>
            <w:r>
              <w:rPr>
                <w:noProof/>
                <w:webHidden/>
              </w:rPr>
              <w:tab/>
            </w:r>
            <w:r>
              <w:rPr>
                <w:noProof/>
                <w:webHidden/>
              </w:rPr>
              <w:fldChar w:fldCharType="begin"/>
            </w:r>
            <w:r>
              <w:rPr>
                <w:noProof/>
                <w:webHidden/>
              </w:rPr>
              <w:instrText xml:space="preserve"> PAGEREF _Toc363486269 \h </w:instrText>
            </w:r>
            <w:r>
              <w:rPr>
                <w:noProof/>
                <w:webHidden/>
              </w:rPr>
            </w:r>
            <w:r>
              <w:rPr>
                <w:noProof/>
                <w:webHidden/>
              </w:rPr>
              <w:fldChar w:fldCharType="separate"/>
            </w:r>
            <w:r>
              <w:rPr>
                <w:noProof/>
                <w:webHidden/>
              </w:rPr>
              <w:t>7</w:t>
            </w:r>
            <w:r>
              <w:rPr>
                <w:noProof/>
                <w:webHidden/>
              </w:rPr>
              <w:fldChar w:fldCharType="end"/>
            </w:r>
          </w:hyperlink>
        </w:p>
        <w:p w:rsidR="00872798" w:rsidRDefault="00872798">
          <w:pPr>
            <w:pStyle w:val="TM3"/>
            <w:tabs>
              <w:tab w:val="right" w:leader="dot" w:pos="9062"/>
            </w:tabs>
            <w:rPr>
              <w:noProof/>
              <w:sz w:val="22"/>
              <w:szCs w:val="22"/>
              <w:lang w:eastAsia="fr-FR"/>
            </w:rPr>
          </w:pPr>
          <w:hyperlink w:anchor="_Toc363486270" w:history="1">
            <w:r w:rsidRPr="0039348B">
              <w:rPr>
                <w:rStyle w:val="Lienhypertexte"/>
                <w:noProof/>
              </w:rPr>
              <w:t>Recherche</w:t>
            </w:r>
            <w:r>
              <w:rPr>
                <w:noProof/>
                <w:webHidden/>
              </w:rPr>
              <w:tab/>
            </w:r>
            <w:r>
              <w:rPr>
                <w:noProof/>
                <w:webHidden/>
              </w:rPr>
              <w:fldChar w:fldCharType="begin"/>
            </w:r>
            <w:r>
              <w:rPr>
                <w:noProof/>
                <w:webHidden/>
              </w:rPr>
              <w:instrText xml:space="preserve"> PAGEREF _Toc363486270 \h </w:instrText>
            </w:r>
            <w:r>
              <w:rPr>
                <w:noProof/>
                <w:webHidden/>
              </w:rPr>
            </w:r>
            <w:r>
              <w:rPr>
                <w:noProof/>
                <w:webHidden/>
              </w:rPr>
              <w:fldChar w:fldCharType="separate"/>
            </w:r>
            <w:r>
              <w:rPr>
                <w:noProof/>
                <w:webHidden/>
              </w:rPr>
              <w:t>8</w:t>
            </w:r>
            <w:r>
              <w:rPr>
                <w:noProof/>
                <w:webHidden/>
              </w:rPr>
              <w:fldChar w:fldCharType="end"/>
            </w:r>
          </w:hyperlink>
        </w:p>
        <w:p w:rsidR="00B914AB" w:rsidRDefault="00B914AB">
          <w:r>
            <w:rPr>
              <w:b/>
              <w:bCs/>
            </w:rPr>
            <w:fldChar w:fldCharType="end"/>
          </w:r>
        </w:p>
      </w:sdtContent>
    </w:sdt>
    <w:p w:rsidR="00B914AB" w:rsidRDefault="00B914AB">
      <w:r>
        <w:br w:type="page"/>
      </w:r>
    </w:p>
    <w:p w:rsidR="0098559A" w:rsidRDefault="00B914AB" w:rsidP="00B914AB">
      <w:pPr>
        <w:pStyle w:val="Titre1"/>
      </w:pPr>
      <w:bookmarkStart w:id="1" w:name="_Toc363486246"/>
      <w:r>
        <w:lastRenderedPageBreak/>
        <w:t>Avant propos</w:t>
      </w:r>
      <w:bookmarkEnd w:id="1"/>
    </w:p>
    <w:p w:rsidR="00B914AB" w:rsidRDefault="00B914AB" w:rsidP="00B914AB">
      <w:pPr>
        <w:pStyle w:val="Titre2"/>
      </w:pPr>
      <w:bookmarkStart w:id="2" w:name="_Toc363486247"/>
      <w:r>
        <w:t>A propos du manuel</w:t>
      </w:r>
      <w:bookmarkEnd w:id="2"/>
    </w:p>
    <w:p w:rsidR="00B914AB" w:rsidRDefault="00B914AB" w:rsidP="00B914AB">
      <w:r>
        <w:t xml:space="preserve">Manuel pour la version 0.1 Alpha de </w:t>
      </w:r>
      <w:proofErr w:type="spellStart"/>
      <w:r>
        <w:t>Jaguards</w:t>
      </w:r>
      <w:proofErr w:type="spellEnd"/>
      <w:r>
        <w:t>, écrit le 05 août 2013.</w:t>
      </w:r>
    </w:p>
    <w:p w:rsidR="00B914AB" w:rsidRDefault="00B914AB" w:rsidP="00B914AB">
      <w:r>
        <w:t>Ce manuel d’utilisateur est destiné aux Administrateurs de l’application, ainsi qu’aux utilisateurs qui saisiront les messages.</w:t>
      </w:r>
    </w:p>
    <w:p w:rsidR="00B914AB" w:rsidRDefault="00B914AB" w:rsidP="00B914AB">
      <w:pPr>
        <w:pStyle w:val="Titre2"/>
      </w:pPr>
      <w:bookmarkStart w:id="3" w:name="_Toc363486248"/>
      <w:r>
        <w:t>Vocabulaire</w:t>
      </w:r>
      <w:bookmarkEnd w:id="3"/>
    </w:p>
    <w:p w:rsidR="00B914AB" w:rsidRDefault="00B914AB" w:rsidP="00B914AB">
      <w:pPr>
        <w:pStyle w:val="Paragraphedeliste"/>
        <w:numPr>
          <w:ilvl w:val="0"/>
          <w:numId w:val="2"/>
        </w:numPr>
      </w:pPr>
      <w:r>
        <w:t>Main Courante : (</w:t>
      </w:r>
      <w:proofErr w:type="spellStart"/>
      <w:r>
        <w:fldChar w:fldCharType="begin"/>
      </w:r>
      <w:r>
        <w:instrText xml:space="preserve"> HYPERLINK "http://fr.wikipedia.org/wiki/Main_courante_(registre)" </w:instrText>
      </w:r>
      <w:r>
        <w:fldChar w:fldCharType="separate"/>
      </w:r>
      <w:r w:rsidRPr="00B914AB">
        <w:rPr>
          <w:rStyle w:val="Lienhypertexte"/>
        </w:rPr>
        <w:t>wikipédia</w:t>
      </w:r>
      <w:proofErr w:type="spellEnd"/>
      <w:r>
        <w:fldChar w:fldCharType="end"/>
      </w:r>
      <w:r>
        <w:t>) « </w:t>
      </w:r>
      <w:r w:rsidRPr="00B914AB">
        <w:rPr>
          <w:rStyle w:val="CitationintenseCar"/>
        </w:rPr>
        <w:t>Une main courante est, en France, un journal où sont consignés l'ensemble des événements de la vie d'une association, d'un commissariat de police, d'une unité de police municipale, etc. </w:t>
      </w:r>
      <w:r>
        <w:t>»</w:t>
      </w:r>
    </w:p>
    <w:p w:rsidR="00140A2E" w:rsidRDefault="00B914AB" w:rsidP="00B914AB">
      <w:pPr>
        <w:pStyle w:val="Paragraphedeliste"/>
        <w:numPr>
          <w:ilvl w:val="0"/>
          <w:numId w:val="2"/>
        </w:numPr>
      </w:pPr>
      <w:r>
        <w:t>Message</w:t>
      </w:r>
      <w:r w:rsidR="00140A2E">
        <w:t xml:space="preserve"> : un message est une entrée de la main courante.  Un message peut être ouvert ou fermé (ouvert à la création, puis fermé lorsque l’événement relié est terminé). Une fois le message fermé, il peut être téléchargé au format </w:t>
      </w:r>
      <w:proofErr w:type="spellStart"/>
      <w:r w:rsidR="00140A2E">
        <w:t>pdf</w:t>
      </w:r>
      <w:proofErr w:type="spellEnd"/>
      <w:r w:rsidR="00140A2E">
        <w:t>.</w:t>
      </w:r>
    </w:p>
    <w:p w:rsidR="00140A2E" w:rsidRDefault="00140A2E" w:rsidP="00140A2E">
      <w:pPr>
        <w:pStyle w:val="Paragraphedeliste"/>
        <w:numPr>
          <w:ilvl w:val="0"/>
          <w:numId w:val="2"/>
        </w:numPr>
      </w:pPr>
      <w:r>
        <w:t>Les messages ouverts comportent :</w:t>
      </w:r>
    </w:p>
    <w:p w:rsidR="00140A2E" w:rsidRDefault="00140A2E" w:rsidP="00140A2E">
      <w:pPr>
        <w:pStyle w:val="Paragraphedeliste"/>
        <w:numPr>
          <w:ilvl w:val="1"/>
          <w:numId w:val="2"/>
        </w:numPr>
      </w:pPr>
      <w:r>
        <w:t>un auteur (Profil)</w:t>
      </w:r>
    </w:p>
    <w:p w:rsidR="00140A2E" w:rsidRDefault="00140A2E" w:rsidP="00140A2E">
      <w:pPr>
        <w:pStyle w:val="Paragraphedeliste"/>
        <w:numPr>
          <w:ilvl w:val="1"/>
          <w:numId w:val="2"/>
        </w:numPr>
      </w:pPr>
      <w:r>
        <w:t>le groupe dans lequel était cet auteur au moment de la saisie du message</w:t>
      </w:r>
    </w:p>
    <w:p w:rsidR="00140A2E" w:rsidRDefault="00140A2E" w:rsidP="00140A2E">
      <w:pPr>
        <w:pStyle w:val="Paragraphedeliste"/>
        <w:numPr>
          <w:ilvl w:val="1"/>
          <w:numId w:val="2"/>
        </w:numPr>
      </w:pPr>
      <w:r>
        <w:t>une date de saisie</w:t>
      </w:r>
    </w:p>
    <w:p w:rsidR="00140A2E" w:rsidRDefault="00140A2E" w:rsidP="00140A2E">
      <w:pPr>
        <w:pStyle w:val="Paragraphedeliste"/>
        <w:numPr>
          <w:ilvl w:val="1"/>
          <w:numId w:val="2"/>
        </w:numPr>
      </w:pPr>
      <w:r>
        <w:t>un site</w:t>
      </w:r>
    </w:p>
    <w:p w:rsidR="00140A2E" w:rsidRDefault="00140A2E" w:rsidP="00140A2E">
      <w:pPr>
        <w:pStyle w:val="Paragraphedeliste"/>
        <w:numPr>
          <w:ilvl w:val="1"/>
          <w:numId w:val="2"/>
        </w:numPr>
      </w:pPr>
      <w:r>
        <w:t>un ou plusieurs types</w:t>
      </w:r>
    </w:p>
    <w:p w:rsidR="00140A2E" w:rsidRDefault="00140A2E" w:rsidP="00140A2E">
      <w:pPr>
        <w:pStyle w:val="Paragraphedeliste"/>
        <w:numPr>
          <w:ilvl w:val="1"/>
          <w:numId w:val="2"/>
        </w:numPr>
      </w:pPr>
      <w:r>
        <w:t>un statut (ouvert ou fermé)</w:t>
      </w:r>
    </w:p>
    <w:p w:rsidR="00140A2E" w:rsidRDefault="00140A2E" w:rsidP="00140A2E">
      <w:pPr>
        <w:pStyle w:val="Paragraphedeliste"/>
        <w:numPr>
          <w:ilvl w:val="1"/>
          <w:numId w:val="2"/>
        </w:numPr>
      </w:pPr>
      <w:r>
        <w:t>peut contenir des commentaires</w:t>
      </w:r>
    </w:p>
    <w:p w:rsidR="00140A2E" w:rsidRDefault="00140A2E" w:rsidP="00140A2E">
      <w:pPr>
        <w:pStyle w:val="Paragraphedeliste"/>
        <w:numPr>
          <w:ilvl w:val="0"/>
          <w:numId w:val="2"/>
        </w:numPr>
      </w:pPr>
      <w:r>
        <w:t>Les messages ouverts comportent :</w:t>
      </w:r>
    </w:p>
    <w:p w:rsidR="00B914AB" w:rsidRDefault="00140A2E" w:rsidP="00140A2E">
      <w:pPr>
        <w:pStyle w:val="Paragraphedeliste"/>
        <w:numPr>
          <w:ilvl w:val="1"/>
          <w:numId w:val="2"/>
        </w:numPr>
      </w:pPr>
      <w:r>
        <w:t>une date de fermeture</w:t>
      </w:r>
    </w:p>
    <w:p w:rsidR="00140A2E" w:rsidRDefault="00140A2E" w:rsidP="00140A2E">
      <w:pPr>
        <w:pStyle w:val="Paragraphedeliste"/>
        <w:numPr>
          <w:ilvl w:val="1"/>
          <w:numId w:val="2"/>
        </w:numPr>
      </w:pPr>
      <w:r>
        <w:t>un auteur de fermeture</w:t>
      </w:r>
    </w:p>
    <w:p w:rsidR="00140A2E" w:rsidRDefault="00140A2E" w:rsidP="00140A2E">
      <w:pPr>
        <w:pStyle w:val="Paragraphedeliste"/>
        <w:numPr>
          <w:ilvl w:val="1"/>
          <w:numId w:val="2"/>
        </w:numPr>
      </w:pPr>
      <w:r>
        <w:t>le groupe dans lequel était cet auteur au moment de la fermeture du message</w:t>
      </w:r>
    </w:p>
    <w:p w:rsidR="00B914AB" w:rsidRDefault="00B914AB" w:rsidP="00B914AB">
      <w:pPr>
        <w:pStyle w:val="Paragraphedeliste"/>
        <w:numPr>
          <w:ilvl w:val="0"/>
          <w:numId w:val="2"/>
        </w:numPr>
      </w:pPr>
      <w:r>
        <w:t>Commentaire</w:t>
      </w:r>
      <w:r w:rsidR="008F26C2">
        <w:t> : le commentaire est toujours associé à un message. Il peut être de deux types différents. Un commentaire est soit un message saisi par un utilisateur, soit un ajout de type effectué par un utilisateur. Dans tous les cas, l’auteur, son groupe et la date d’ajout du commentaire sont enregistré au moment de la saisie.</w:t>
      </w:r>
    </w:p>
    <w:p w:rsidR="00B914AB" w:rsidRDefault="00B914AB" w:rsidP="00B914AB">
      <w:pPr>
        <w:pStyle w:val="Paragraphedeliste"/>
        <w:numPr>
          <w:ilvl w:val="0"/>
          <w:numId w:val="2"/>
        </w:numPr>
      </w:pPr>
      <w:r>
        <w:t>Site</w:t>
      </w:r>
      <w:r w:rsidR="008F26C2">
        <w:t xml:space="preserve"> : </w:t>
      </w:r>
      <w:r w:rsidR="007C0252">
        <w:t>le site est le lieu</w:t>
      </w:r>
      <w:r w:rsidR="008F26C2">
        <w:t xml:space="preserve"> où s’est déroulé l’événement.</w:t>
      </w:r>
      <w:r w:rsidR="007C0252">
        <w:t xml:space="preserve"> Un message ne peut concerner qu’un seul et unique site.</w:t>
      </w:r>
    </w:p>
    <w:p w:rsidR="00B914AB" w:rsidRDefault="00B914AB" w:rsidP="00B914AB">
      <w:pPr>
        <w:pStyle w:val="Paragraphedeliste"/>
        <w:numPr>
          <w:ilvl w:val="0"/>
          <w:numId w:val="2"/>
        </w:numPr>
      </w:pPr>
      <w:r>
        <w:t>Type</w:t>
      </w:r>
      <w:r w:rsidR="007C0252">
        <w:t> : le type est, comme son nom l’indique, le type d’un message. Chaque message peut concerner un ou plusieurs types.</w:t>
      </w:r>
    </w:p>
    <w:p w:rsidR="00B914AB" w:rsidRDefault="00B914AB" w:rsidP="00B914AB">
      <w:pPr>
        <w:pStyle w:val="Paragraphedeliste"/>
        <w:numPr>
          <w:ilvl w:val="0"/>
          <w:numId w:val="2"/>
        </w:numPr>
      </w:pPr>
      <w:r>
        <w:t>Groupe</w:t>
      </w:r>
      <w:r w:rsidR="007C0252">
        <w:t> : les groupes permettent de gérer les différents droits d’accès des utilisateurs. Chaque utilisateur appartient à un groupe. Chaque groupe concerne un ensemble de site et de type. Les utilisateurs d’un groupe ayant pour site X et pour type</w:t>
      </w:r>
      <w:r w:rsidR="002D01F4">
        <w:t>s</w:t>
      </w:r>
      <w:r w:rsidR="007C0252">
        <w:t xml:space="preserve"> Y</w:t>
      </w:r>
      <w:r w:rsidR="002D01F4">
        <w:t>/Z</w:t>
      </w:r>
      <w:r w:rsidR="007C0252">
        <w:t xml:space="preserve"> ne pourront voir que les messages du site X et d</w:t>
      </w:r>
      <w:r w:rsidR="002D01F4">
        <w:t>es</w:t>
      </w:r>
      <w:r w:rsidR="007C0252">
        <w:t xml:space="preserve"> type</w:t>
      </w:r>
      <w:r w:rsidR="002D01F4">
        <w:t>s</w:t>
      </w:r>
      <w:r w:rsidR="007C0252">
        <w:t xml:space="preserve"> Y</w:t>
      </w:r>
      <w:r w:rsidR="002D01F4">
        <w:t xml:space="preserve"> et Z.</w:t>
      </w:r>
    </w:p>
    <w:p w:rsidR="00B914AB" w:rsidRDefault="00B914AB" w:rsidP="00B914AB">
      <w:pPr>
        <w:pStyle w:val="Paragraphedeliste"/>
        <w:numPr>
          <w:ilvl w:val="0"/>
          <w:numId w:val="2"/>
        </w:numPr>
      </w:pPr>
      <w:r>
        <w:t>Profil</w:t>
      </w:r>
      <w:r w:rsidR="002D01F4">
        <w:t> : aussi appelé « utilisateur », ou « compte », chaque utilisateur se connectant à l’application doit avoir un Profil activé. Les profils peuvent eux aussi avoir des sites attitrés.  Si un utilisateur du groupe A (ayant les droits sur le site X) a comme site Y, alors il pourra voir les messages des sites X et Y. Un autre utilisateur du même groupe peut être assigné au site Z, et ne pourra alors voir que les messages des sites X et Z.</w:t>
      </w:r>
    </w:p>
    <w:p w:rsidR="00B914AB" w:rsidRDefault="00B914AB" w:rsidP="002D01F4">
      <w:pPr>
        <w:pStyle w:val="Paragraphedeliste"/>
        <w:numPr>
          <w:ilvl w:val="0"/>
          <w:numId w:val="2"/>
        </w:numPr>
      </w:pPr>
      <w:r>
        <w:t>Logs</w:t>
      </w:r>
      <w:r w:rsidR="002D01F4">
        <w:t> : chaque action faite sur l’application sont consigné dans les logs. Cela permet de voir les actions effectuées par chaque utilisateur dans l’application.</w:t>
      </w:r>
    </w:p>
    <w:p w:rsidR="00B914AB" w:rsidRDefault="00B914AB" w:rsidP="00B914AB">
      <w:pPr>
        <w:pStyle w:val="Titre1"/>
      </w:pPr>
      <w:bookmarkStart w:id="4" w:name="_Toc363486249"/>
      <w:r>
        <w:lastRenderedPageBreak/>
        <w:t>Administration</w:t>
      </w:r>
      <w:bookmarkEnd w:id="4"/>
    </w:p>
    <w:p w:rsidR="00B914AB" w:rsidRDefault="002D01F4" w:rsidP="00B914AB">
      <w:pPr>
        <w:pStyle w:val="Titre2"/>
      </w:pPr>
      <w:bookmarkStart w:id="5" w:name="_Toc363486250"/>
      <w:r>
        <w:t>Groupes</w:t>
      </w:r>
      <w:bookmarkEnd w:id="5"/>
    </w:p>
    <w:p w:rsidR="002D01F4" w:rsidRDefault="002D01F4" w:rsidP="002D01F4">
      <w:pPr>
        <w:pStyle w:val="Titre3"/>
      </w:pPr>
      <w:bookmarkStart w:id="6" w:name="_Toc363486251"/>
      <w:r>
        <w:t>CRUD</w:t>
      </w:r>
      <w:bookmarkEnd w:id="6"/>
    </w:p>
    <w:p w:rsidR="00B914AB" w:rsidRDefault="002D01F4" w:rsidP="00B914AB">
      <w:r>
        <w:t>Chaque tâches de l’application ont été découpé en trois parties : Crée, Editer, et Voir (pour des raisons de sécurité, la suppression n’a pas été implémenté,  mais un état « désactivé » existe).</w:t>
      </w:r>
    </w:p>
    <w:p w:rsidR="00762B49" w:rsidRDefault="00762B49" w:rsidP="00B914AB">
      <w:r>
        <w:t>Attention : l’administrateur peut ajouter à un groupe les droits de créer un message, mais pas de les voir ou de les éditer. C’est une situation incohérente, mais possible (pour offrir un maximum de flexibilité). C’est à l’administrateur de définir correctement les droits.</w:t>
      </w:r>
    </w:p>
    <w:tbl>
      <w:tblPr>
        <w:tblStyle w:val="Grillemoyenne2-Accent5"/>
        <w:tblW w:w="0" w:type="auto"/>
        <w:tblLook w:val="04A0" w:firstRow="1" w:lastRow="0" w:firstColumn="1" w:lastColumn="0" w:noHBand="0" w:noVBand="1"/>
      </w:tblPr>
      <w:tblGrid>
        <w:gridCol w:w="2303"/>
        <w:gridCol w:w="2303"/>
        <w:gridCol w:w="2303"/>
        <w:gridCol w:w="2303"/>
      </w:tblGrid>
      <w:tr w:rsidR="00762B49" w:rsidTr="00762B4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03" w:type="dxa"/>
          </w:tcPr>
          <w:p w:rsidR="00762B49" w:rsidRDefault="00762B49" w:rsidP="00B914AB"/>
        </w:tc>
        <w:tc>
          <w:tcPr>
            <w:tcW w:w="2303" w:type="dxa"/>
          </w:tcPr>
          <w:p w:rsidR="00762B49" w:rsidRDefault="00762B49" w:rsidP="00762B49">
            <w:pPr>
              <w:jc w:val="center"/>
              <w:cnfStyle w:val="100000000000" w:firstRow="1" w:lastRow="0" w:firstColumn="0" w:lastColumn="0" w:oddVBand="0" w:evenVBand="0" w:oddHBand="0" w:evenHBand="0" w:firstRowFirstColumn="0" w:firstRowLastColumn="0" w:lastRowFirstColumn="0" w:lastRowLastColumn="0"/>
            </w:pPr>
            <w:r>
              <w:t>Créer</w:t>
            </w:r>
          </w:p>
        </w:tc>
        <w:tc>
          <w:tcPr>
            <w:tcW w:w="2303" w:type="dxa"/>
          </w:tcPr>
          <w:p w:rsidR="00762B49" w:rsidRDefault="00762B49" w:rsidP="00762B49">
            <w:pPr>
              <w:jc w:val="center"/>
              <w:cnfStyle w:val="100000000000" w:firstRow="1" w:lastRow="0" w:firstColumn="0" w:lastColumn="0" w:oddVBand="0" w:evenVBand="0" w:oddHBand="0" w:evenHBand="0" w:firstRowFirstColumn="0" w:firstRowLastColumn="0" w:lastRowFirstColumn="0" w:lastRowLastColumn="0"/>
            </w:pPr>
            <w:r>
              <w:t>Editer</w:t>
            </w:r>
          </w:p>
        </w:tc>
        <w:tc>
          <w:tcPr>
            <w:tcW w:w="2303" w:type="dxa"/>
          </w:tcPr>
          <w:p w:rsidR="00762B49" w:rsidRDefault="00762B49" w:rsidP="00762B49">
            <w:pPr>
              <w:jc w:val="center"/>
              <w:cnfStyle w:val="100000000000" w:firstRow="1" w:lastRow="0" w:firstColumn="0" w:lastColumn="0" w:oddVBand="0" w:evenVBand="0" w:oddHBand="0" w:evenHBand="0" w:firstRowFirstColumn="0" w:firstRowLastColumn="0" w:lastRowFirstColumn="0" w:lastRowLastColumn="0"/>
            </w:pPr>
            <w:r>
              <w:t>Voir</w:t>
            </w:r>
          </w:p>
        </w:tc>
      </w:tr>
      <w:tr w:rsidR="00762B49" w:rsidTr="00762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Messages</w:t>
            </w:r>
          </w:p>
        </w:tc>
        <w:tc>
          <w:tcPr>
            <w:tcW w:w="2303" w:type="dxa"/>
          </w:tcPr>
          <w:p w:rsidR="00762B49" w:rsidRDefault="00762B49" w:rsidP="00762B49">
            <w:pPr>
              <w:cnfStyle w:val="000000100000" w:firstRow="0" w:lastRow="0" w:firstColumn="0" w:lastColumn="0" w:oddVBand="0" w:evenVBand="0" w:oddHBand="1" w:evenHBand="0" w:firstRowFirstColumn="0" w:firstRowLastColumn="0" w:lastRowFirstColumn="0" w:lastRowLastColumn="0"/>
            </w:pPr>
            <w:r>
              <w:t>Permet d’ajouter de saisir des messages dans la main courante</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d’ajouter un Type dans un message</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de voir les messages (dont les types et sites concordent avec ceux du groupe et de l’utilisateur) de la main courante.</w:t>
            </w:r>
          </w:p>
        </w:tc>
      </w:tr>
      <w:tr w:rsidR="00762B49" w:rsidTr="00762B49">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Profils</w:t>
            </w:r>
          </w:p>
        </w:tc>
        <w:tc>
          <w:tcPr>
            <w:tcW w:w="2303" w:type="dxa"/>
          </w:tcPr>
          <w:p w:rsidR="00762B49" w:rsidRDefault="00762B49" w:rsidP="00762B49">
            <w:pPr>
              <w:cnfStyle w:val="000000000000" w:firstRow="0" w:lastRow="0" w:firstColumn="0" w:lastColumn="0" w:oddVBand="0" w:evenVBand="0" w:oddHBand="0" w:evenHBand="0" w:firstRowFirstColumn="0" w:firstRowLastColumn="0" w:lastRowFirstColumn="0" w:lastRowLastColumn="0"/>
            </w:pPr>
            <w:r>
              <w:t>Permet d’ajouter un Utilisateur</w:t>
            </w:r>
          </w:p>
        </w:tc>
        <w:tc>
          <w:tcPr>
            <w:tcW w:w="2303" w:type="dxa"/>
          </w:tcPr>
          <w:p w:rsidR="00762B49" w:rsidRDefault="00762B49" w:rsidP="00B914AB">
            <w:pPr>
              <w:cnfStyle w:val="000000000000" w:firstRow="0" w:lastRow="0" w:firstColumn="0" w:lastColumn="0" w:oddVBand="0" w:evenVBand="0" w:oddHBand="0" w:evenHBand="0" w:firstRowFirstColumn="0" w:firstRowLastColumn="0" w:lastRowFirstColumn="0" w:lastRowLastColumn="0"/>
            </w:pPr>
            <w:r>
              <w:t>Permet de modifier un Utilisateur</w:t>
            </w:r>
          </w:p>
        </w:tc>
        <w:tc>
          <w:tcPr>
            <w:tcW w:w="2303" w:type="dxa"/>
          </w:tcPr>
          <w:p w:rsidR="00762B49" w:rsidRDefault="00762B49" w:rsidP="00B914AB">
            <w:pPr>
              <w:cnfStyle w:val="000000000000" w:firstRow="0" w:lastRow="0" w:firstColumn="0" w:lastColumn="0" w:oddVBand="0" w:evenVBand="0" w:oddHBand="0" w:evenHBand="0" w:firstRowFirstColumn="0" w:firstRowLastColumn="0" w:lastRowFirstColumn="0" w:lastRowLastColumn="0"/>
            </w:pPr>
            <w:r>
              <w:t>Permet de voir la liste des Utilisateurs</w:t>
            </w:r>
          </w:p>
        </w:tc>
      </w:tr>
      <w:tr w:rsidR="00762B49" w:rsidTr="00762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Groupes</w:t>
            </w:r>
          </w:p>
        </w:tc>
        <w:tc>
          <w:tcPr>
            <w:tcW w:w="2303" w:type="dxa"/>
          </w:tcPr>
          <w:p w:rsidR="00762B49" w:rsidRDefault="00762B49" w:rsidP="00762B49">
            <w:pPr>
              <w:cnfStyle w:val="000000100000" w:firstRow="0" w:lastRow="0" w:firstColumn="0" w:lastColumn="0" w:oddVBand="0" w:evenVBand="0" w:oddHBand="1" w:evenHBand="0" w:firstRowFirstColumn="0" w:firstRowLastColumn="0" w:lastRowFirstColumn="0" w:lastRowLastColumn="0"/>
            </w:pPr>
            <w:r>
              <w:t>Permet d’ajouter un Groupe</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de modifier un Groupe</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de voir la liste des Groupes</w:t>
            </w:r>
          </w:p>
        </w:tc>
      </w:tr>
      <w:tr w:rsidR="00762B49" w:rsidTr="00762B49">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Sites</w:t>
            </w:r>
          </w:p>
        </w:tc>
        <w:tc>
          <w:tcPr>
            <w:tcW w:w="2303" w:type="dxa"/>
          </w:tcPr>
          <w:p w:rsidR="00762B49" w:rsidRDefault="00762B49" w:rsidP="00B914AB">
            <w:pPr>
              <w:cnfStyle w:val="000000000000" w:firstRow="0" w:lastRow="0" w:firstColumn="0" w:lastColumn="0" w:oddVBand="0" w:evenVBand="0" w:oddHBand="0" w:evenHBand="0" w:firstRowFirstColumn="0" w:firstRowLastColumn="0" w:lastRowFirstColumn="0" w:lastRowLastColumn="0"/>
            </w:pPr>
            <w:r>
              <w:t>Permet d’ajouter un Site</w:t>
            </w:r>
          </w:p>
        </w:tc>
        <w:tc>
          <w:tcPr>
            <w:tcW w:w="2303" w:type="dxa"/>
          </w:tcPr>
          <w:p w:rsidR="00762B49" w:rsidRDefault="00762B49" w:rsidP="00B914AB">
            <w:pPr>
              <w:cnfStyle w:val="000000000000" w:firstRow="0" w:lastRow="0" w:firstColumn="0" w:lastColumn="0" w:oddVBand="0" w:evenVBand="0" w:oddHBand="0" w:evenHBand="0" w:firstRowFirstColumn="0" w:firstRowLastColumn="0" w:lastRowFirstColumn="0" w:lastRowLastColumn="0"/>
            </w:pPr>
            <w:r>
              <w:t>Permet de modifier un Site</w:t>
            </w:r>
          </w:p>
        </w:tc>
        <w:tc>
          <w:tcPr>
            <w:tcW w:w="2303" w:type="dxa"/>
          </w:tcPr>
          <w:p w:rsidR="00762B49" w:rsidRDefault="00762B49" w:rsidP="00B914AB">
            <w:pPr>
              <w:cnfStyle w:val="000000000000" w:firstRow="0" w:lastRow="0" w:firstColumn="0" w:lastColumn="0" w:oddVBand="0" w:evenVBand="0" w:oddHBand="0" w:evenHBand="0" w:firstRowFirstColumn="0" w:firstRowLastColumn="0" w:lastRowFirstColumn="0" w:lastRowLastColumn="0"/>
            </w:pPr>
            <w:r>
              <w:t>Permet de voir la liste des Sites</w:t>
            </w:r>
          </w:p>
        </w:tc>
      </w:tr>
      <w:tr w:rsidR="00762B49" w:rsidTr="00762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Types</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d’ajouter un Type</w:t>
            </w:r>
          </w:p>
        </w:tc>
        <w:tc>
          <w:tcPr>
            <w:tcW w:w="2303" w:type="dxa"/>
          </w:tcPr>
          <w:p w:rsidR="00762B49" w:rsidRDefault="00762B49" w:rsidP="00B914AB">
            <w:pPr>
              <w:cnfStyle w:val="000000100000" w:firstRow="0" w:lastRow="0" w:firstColumn="0" w:lastColumn="0" w:oddVBand="0" w:evenVBand="0" w:oddHBand="1" w:evenHBand="0" w:firstRowFirstColumn="0" w:firstRowLastColumn="0" w:lastRowFirstColumn="0" w:lastRowLastColumn="0"/>
            </w:pPr>
            <w:r>
              <w:t>Permet de modifier un Type</w:t>
            </w:r>
          </w:p>
        </w:tc>
        <w:tc>
          <w:tcPr>
            <w:tcW w:w="2303" w:type="dxa"/>
          </w:tcPr>
          <w:p w:rsidR="00762B49" w:rsidRDefault="00762B49" w:rsidP="00762B49">
            <w:pPr>
              <w:cnfStyle w:val="000000100000" w:firstRow="0" w:lastRow="0" w:firstColumn="0" w:lastColumn="0" w:oddVBand="0" w:evenVBand="0" w:oddHBand="1" w:evenHBand="0" w:firstRowFirstColumn="0" w:firstRowLastColumn="0" w:lastRowFirstColumn="0" w:lastRowLastColumn="0"/>
            </w:pPr>
            <w:r>
              <w:t>Permet de voir la liste des Types</w:t>
            </w:r>
          </w:p>
        </w:tc>
      </w:tr>
      <w:tr w:rsidR="00762B49" w:rsidTr="00762B49">
        <w:tc>
          <w:tcPr>
            <w:cnfStyle w:val="001000000000" w:firstRow="0" w:lastRow="0" w:firstColumn="1" w:lastColumn="0" w:oddVBand="0" w:evenVBand="0" w:oddHBand="0" w:evenHBand="0" w:firstRowFirstColumn="0" w:firstRowLastColumn="0" w:lastRowFirstColumn="0" w:lastRowLastColumn="0"/>
            <w:tcW w:w="2303" w:type="dxa"/>
          </w:tcPr>
          <w:p w:rsidR="00762B49" w:rsidRDefault="00762B49" w:rsidP="00B914AB">
            <w:r>
              <w:t>Logs</w:t>
            </w:r>
          </w:p>
        </w:tc>
        <w:tc>
          <w:tcPr>
            <w:tcW w:w="2303" w:type="dxa"/>
          </w:tcPr>
          <w:p w:rsidR="00762B49" w:rsidRPr="003A44EE" w:rsidRDefault="003A44EE" w:rsidP="00B914AB">
            <w:pPr>
              <w:cnfStyle w:val="000000000000" w:firstRow="0" w:lastRow="0" w:firstColumn="0" w:lastColumn="0" w:oddVBand="0" w:evenVBand="0" w:oddHBand="0" w:evenHBand="0" w:firstRowFirstColumn="0" w:firstRowLastColumn="0" w:lastRowFirstColumn="0" w:lastRowLastColumn="0"/>
              <w:rPr>
                <w:i/>
              </w:rPr>
            </w:pPr>
            <w:r w:rsidRPr="003A44EE">
              <w:rPr>
                <w:i/>
              </w:rPr>
              <w:t>Non-disponible</w:t>
            </w:r>
          </w:p>
        </w:tc>
        <w:tc>
          <w:tcPr>
            <w:tcW w:w="2303" w:type="dxa"/>
          </w:tcPr>
          <w:p w:rsidR="00762B49" w:rsidRPr="003A44EE" w:rsidRDefault="003A44EE" w:rsidP="00B914AB">
            <w:pPr>
              <w:cnfStyle w:val="000000000000" w:firstRow="0" w:lastRow="0" w:firstColumn="0" w:lastColumn="0" w:oddVBand="0" w:evenVBand="0" w:oddHBand="0" w:evenHBand="0" w:firstRowFirstColumn="0" w:firstRowLastColumn="0" w:lastRowFirstColumn="0" w:lastRowLastColumn="0"/>
              <w:rPr>
                <w:i/>
              </w:rPr>
            </w:pPr>
            <w:r w:rsidRPr="003A44EE">
              <w:rPr>
                <w:i/>
              </w:rPr>
              <w:t>Non-disponible</w:t>
            </w:r>
          </w:p>
        </w:tc>
        <w:tc>
          <w:tcPr>
            <w:tcW w:w="2303" w:type="dxa"/>
          </w:tcPr>
          <w:p w:rsidR="00762B49" w:rsidRDefault="00762B49" w:rsidP="00762B49">
            <w:pPr>
              <w:cnfStyle w:val="000000000000" w:firstRow="0" w:lastRow="0" w:firstColumn="0" w:lastColumn="0" w:oddVBand="0" w:evenVBand="0" w:oddHBand="0" w:evenHBand="0" w:firstRowFirstColumn="0" w:firstRowLastColumn="0" w:lastRowFirstColumn="0" w:lastRowLastColumn="0"/>
            </w:pPr>
            <w:r>
              <w:t>Permet de voir les Logs</w:t>
            </w:r>
          </w:p>
        </w:tc>
      </w:tr>
    </w:tbl>
    <w:p w:rsidR="002D01F4" w:rsidRDefault="003A44EE" w:rsidP="00B914AB">
      <w:r>
        <w:t>Les logs ne peuvent ni être crée, ni être modifié. En effet, étant une tâche automatisée, il n’y a aucune raison de pouvoir interagir avec.</w:t>
      </w:r>
    </w:p>
    <w:p w:rsidR="003A44EE" w:rsidRDefault="003A44EE" w:rsidP="003A44EE">
      <w:pPr>
        <w:pStyle w:val="Titre3"/>
      </w:pPr>
      <w:bookmarkStart w:id="7" w:name="_Toc363486252"/>
      <w:r>
        <w:t>Mail</w:t>
      </w:r>
      <w:bookmarkEnd w:id="7"/>
    </w:p>
    <w:p w:rsidR="003A44EE" w:rsidRDefault="003A44EE" w:rsidP="003A44EE">
      <w:r>
        <w:t>Le mail n’est là qu’à titre indicatif. Il est prévu dans les prochaines versions d’intégrer un système de mailing au groupe.</w:t>
      </w:r>
    </w:p>
    <w:p w:rsidR="003A44EE" w:rsidRDefault="003A44EE" w:rsidP="003A44EE">
      <w:pPr>
        <w:pStyle w:val="Titre3"/>
      </w:pPr>
      <w:bookmarkStart w:id="8" w:name="_Toc363486253"/>
      <w:r>
        <w:t>Sites</w:t>
      </w:r>
      <w:bookmarkEnd w:id="8"/>
    </w:p>
    <w:p w:rsidR="003A44EE" w:rsidRDefault="003A44EE" w:rsidP="003A44EE">
      <w:r>
        <w:t>Les sites dont le groupe est responsable. Pour en sélectionner plusieurs</w:t>
      </w:r>
      <w:r w:rsidR="00CB645E">
        <w:t xml:space="preserve"> </w:t>
      </w:r>
      <w:r>
        <w:t xml:space="preserve">il faut maintenir la touche CTRL. Pour n’en sélectionner aucun, il suffit de maintenir la touche CTRL et de tous les </w:t>
      </w:r>
      <w:r w:rsidR="00CB645E">
        <w:t>désélectionner</w:t>
      </w:r>
      <w:r>
        <w:t>.</w:t>
      </w:r>
    </w:p>
    <w:p w:rsidR="003A44EE" w:rsidRDefault="00CB645E" w:rsidP="003A44EE">
      <w:r>
        <w:t>Si un Site est désactivé, il sera suffixé par « (Désactivé) », mais peut tout de même être sélectionnable (cependant, il ne sera pas sélectionnable lors de la saisie d’un message).</w:t>
      </w:r>
    </w:p>
    <w:p w:rsidR="00CB645E" w:rsidRDefault="00CB645E" w:rsidP="00CB645E">
      <w:pPr>
        <w:pStyle w:val="Titre3"/>
      </w:pPr>
      <w:bookmarkStart w:id="9" w:name="_Toc363486254"/>
      <w:r>
        <w:t>Types</w:t>
      </w:r>
      <w:bookmarkEnd w:id="9"/>
    </w:p>
    <w:p w:rsidR="00CB645E" w:rsidRDefault="00CB645E" w:rsidP="00CB645E">
      <w:r>
        <w:t>Les types dont le groupe est responsable. Tout comme les Sites, pour en sélectionner plusieurs il faut maintenir la touche CTRL. Pour n’en sélectionner aucun, il suffit de maintenir la touche CTRL et de tous les désélectionner.</w:t>
      </w:r>
    </w:p>
    <w:p w:rsidR="00CB645E" w:rsidRPr="003A44EE" w:rsidRDefault="00CB645E" w:rsidP="00CB645E">
      <w:r>
        <w:lastRenderedPageBreak/>
        <w:t>Si un Type est désactivé, il sera suffixé par « (Désactivé) », mais peut tout de même être sélectionnable (cependant, il ne sera pas sélectionnable lors de la saisie d’un message)</w:t>
      </w:r>
    </w:p>
    <w:p w:rsidR="00CB645E" w:rsidRDefault="00253C85" w:rsidP="00253C85">
      <w:pPr>
        <w:pStyle w:val="Titre3"/>
      </w:pPr>
      <w:bookmarkStart w:id="10" w:name="_Toc363486255"/>
      <w:r>
        <w:t>Mise à jour</w:t>
      </w:r>
      <w:bookmarkEnd w:id="10"/>
    </w:p>
    <w:p w:rsidR="00253C85" w:rsidRDefault="00253C85" w:rsidP="00253C85">
      <w:r>
        <w:t>Pour enregistrer les changements, il suffit de cliquer sur le bouton « Mettre à jour » qui apparaît après une modification d’un des contenus du groupe. Pour annuler la modification, ne rien faire ou cliquer sur Administration &gt; Groupe pour recharger les valeurs initiales.</w:t>
      </w:r>
    </w:p>
    <w:p w:rsidR="00253C85" w:rsidRDefault="00253C85" w:rsidP="00253C85">
      <w:pPr>
        <w:pStyle w:val="Titre2"/>
      </w:pPr>
      <w:bookmarkStart w:id="11" w:name="_Toc363486256"/>
      <w:r>
        <w:t>Profils</w:t>
      </w:r>
      <w:bookmarkEnd w:id="11"/>
    </w:p>
    <w:p w:rsidR="00253C85" w:rsidRDefault="00253C85" w:rsidP="00253C85">
      <w:pPr>
        <w:pStyle w:val="Titre3"/>
      </w:pPr>
      <w:bookmarkStart w:id="12" w:name="_Toc363486257"/>
      <w:r>
        <w:t>Champs</w:t>
      </w:r>
      <w:bookmarkEnd w:id="12"/>
    </w:p>
    <w:p w:rsidR="00253C85" w:rsidRDefault="00253C85" w:rsidP="00253C85">
      <w:r>
        <w:t xml:space="preserve">Les champs disponibles sont : </w:t>
      </w:r>
    </w:p>
    <w:p w:rsidR="00253C85" w:rsidRDefault="00253C85" w:rsidP="00253C85">
      <w:pPr>
        <w:pStyle w:val="Paragraphedeliste"/>
        <w:numPr>
          <w:ilvl w:val="0"/>
          <w:numId w:val="3"/>
        </w:numPr>
      </w:pPr>
      <w:r>
        <w:t>Login : dans la barre de titre</w:t>
      </w:r>
    </w:p>
    <w:p w:rsidR="00253C85" w:rsidRDefault="00253C85" w:rsidP="00253C85">
      <w:pPr>
        <w:pStyle w:val="Paragraphedeliste"/>
        <w:numPr>
          <w:ilvl w:val="0"/>
          <w:numId w:val="3"/>
        </w:numPr>
      </w:pPr>
      <w:r>
        <w:t>Prénom</w:t>
      </w:r>
    </w:p>
    <w:p w:rsidR="00253C85" w:rsidRDefault="00253C85" w:rsidP="00253C85">
      <w:pPr>
        <w:pStyle w:val="Paragraphedeliste"/>
        <w:numPr>
          <w:ilvl w:val="0"/>
          <w:numId w:val="3"/>
        </w:numPr>
      </w:pPr>
      <w:r>
        <w:t>Nom</w:t>
      </w:r>
    </w:p>
    <w:p w:rsidR="00253C85" w:rsidRDefault="00253C85" w:rsidP="00253C85">
      <w:pPr>
        <w:pStyle w:val="Paragraphedeliste"/>
        <w:numPr>
          <w:ilvl w:val="0"/>
          <w:numId w:val="3"/>
        </w:numPr>
      </w:pPr>
      <w:r>
        <w:t>Mail : tout comme le groupe, n’est là qu’à titre indicatif</w:t>
      </w:r>
    </w:p>
    <w:p w:rsidR="00253C85" w:rsidRDefault="00253C85" w:rsidP="00253C85">
      <w:pPr>
        <w:pStyle w:val="Paragraphedeliste"/>
        <w:numPr>
          <w:ilvl w:val="0"/>
          <w:numId w:val="3"/>
        </w:numPr>
      </w:pPr>
      <w:r>
        <w:t>Groupe : groupe dans lequel fait partie l’utilisateur</w:t>
      </w:r>
    </w:p>
    <w:p w:rsidR="00253C85" w:rsidRDefault="00253C85" w:rsidP="00253C85">
      <w:pPr>
        <w:pStyle w:val="Paragraphedeliste"/>
        <w:numPr>
          <w:ilvl w:val="0"/>
          <w:numId w:val="3"/>
        </w:numPr>
      </w:pPr>
      <w:r>
        <w:t>Sites : les sites dont cet utilisateur est responsable. Chaque site peut être suffixé par « (Groupe) » si le groupe contient déjà ce site (cela n’empêche pas l’administrateur de sélectionner ce type, mais ça ne changera rien), par « (Désactivé) » si le site est désactivé, ou les deux.</w:t>
      </w:r>
    </w:p>
    <w:p w:rsidR="00253C85" w:rsidRDefault="00253C85" w:rsidP="00253C85">
      <w:pPr>
        <w:pStyle w:val="Paragraphedeliste"/>
        <w:numPr>
          <w:ilvl w:val="0"/>
          <w:numId w:val="3"/>
        </w:numPr>
      </w:pPr>
      <w:r>
        <w:t>Mot de passe : permet de changer le mot de passe d’un utilisateur.</w:t>
      </w:r>
    </w:p>
    <w:p w:rsidR="00253C85" w:rsidRDefault="00253C85" w:rsidP="00253C85">
      <w:pPr>
        <w:pStyle w:val="Paragraphedeliste"/>
        <w:numPr>
          <w:ilvl w:val="0"/>
          <w:numId w:val="3"/>
        </w:numPr>
      </w:pPr>
      <w:r>
        <w:t>Changement d’état : pour activé ou désactivé un utilisateur.</w:t>
      </w:r>
    </w:p>
    <w:p w:rsidR="00253C85" w:rsidRDefault="00253C85" w:rsidP="00253C85">
      <w:pPr>
        <w:pStyle w:val="Titre3"/>
      </w:pPr>
      <w:bookmarkStart w:id="13" w:name="_Toc363486258"/>
      <w:r>
        <w:t>L’auto désactivation</w:t>
      </w:r>
      <w:bookmarkEnd w:id="13"/>
    </w:p>
    <w:p w:rsidR="007A4AE1" w:rsidRDefault="00253C85" w:rsidP="00253C85">
      <w:r>
        <w:t>Pour des raisons évidentes, un utilisateur ne peut s’auto désactiv</w:t>
      </w:r>
      <w:r w:rsidR="007A4AE1">
        <w:t>er. Cela empêchera tout accident.</w:t>
      </w:r>
    </w:p>
    <w:p w:rsidR="00253C85" w:rsidRDefault="007A4AE1" w:rsidP="007A4AE1">
      <w:pPr>
        <w:jc w:val="center"/>
      </w:pPr>
      <w:r>
        <w:rPr>
          <w:noProof/>
          <w:lang w:eastAsia="fr-FR"/>
        </w:rPr>
        <w:drawing>
          <wp:inline distT="0" distB="0" distL="0" distR="0">
            <wp:extent cx="3945605" cy="1371600"/>
            <wp:effectExtent l="171450" t="171450" r="379095" b="361950"/>
            <wp:docPr id="1" name="Image 1" descr="C:\Users\Gilles\Temp\Jaguards screen\auto désactiv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lles\Temp\Jaguards screen\auto désactivati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1579" cy="1370200"/>
                    </a:xfrm>
                    <a:prstGeom prst="rect">
                      <a:avLst/>
                    </a:prstGeom>
                    <a:ln>
                      <a:noFill/>
                    </a:ln>
                    <a:effectLst>
                      <a:outerShdw blurRad="292100" dist="139700" dir="2700000" algn="tl" rotWithShape="0">
                        <a:srgbClr val="333333">
                          <a:alpha val="65000"/>
                        </a:srgbClr>
                      </a:outerShdw>
                    </a:effectLst>
                  </pic:spPr>
                </pic:pic>
              </a:graphicData>
            </a:graphic>
          </wp:inline>
        </w:drawing>
      </w:r>
    </w:p>
    <w:p w:rsidR="002B6F2D" w:rsidRDefault="002B6F2D">
      <w:pPr>
        <w:rPr>
          <w:caps/>
          <w:color w:val="243F60" w:themeColor="accent1" w:themeShade="7F"/>
          <w:spacing w:val="15"/>
          <w:sz w:val="22"/>
          <w:szCs w:val="22"/>
        </w:rPr>
      </w:pPr>
      <w:r>
        <w:br w:type="page"/>
      </w:r>
    </w:p>
    <w:p w:rsidR="007A4AE1" w:rsidRDefault="007A4AE1" w:rsidP="007A4AE1">
      <w:pPr>
        <w:pStyle w:val="Titre3"/>
      </w:pPr>
      <w:bookmarkStart w:id="14" w:name="_Toc363486259"/>
      <w:r>
        <w:lastRenderedPageBreak/>
        <w:t>L’état</w:t>
      </w:r>
      <w:bookmarkEnd w:id="14"/>
    </w:p>
    <w:p w:rsidR="007A4AE1" w:rsidRDefault="007A4AE1" w:rsidP="007A4AE1">
      <w:r>
        <w:t>Un utilisateur « désactivé » sera reconnaissable par ces deux signes :</w:t>
      </w:r>
    </w:p>
    <w:p w:rsidR="007A4AE1" w:rsidRDefault="007A4AE1" w:rsidP="007A4AE1">
      <w:pPr>
        <w:jc w:val="center"/>
      </w:pPr>
      <w:r>
        <w:rPr>
          <w:noProof/>
          <w:lang w:eastAsia="fr-FR"/>
        </w:rPr>
        <w:drawing>
          <wp:inline distT="0" distB="0" distL="0" distR="0">
            <wp:extent cx="3912216" cy="1809750"/>
            <wp:effectExtent l="171450" t="171450" r="374650" b="361950"/>
            <wp:docPr id="2" name="Image 2" descr="C:\Users\Gilles\Temp\Jaguards screen\désactivé utilisateur lamb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lles\Temp\Jaguards screen\désactivé utilisateur lambd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7198" cy="1812055"/>
                    </a:xfrm>
                    <a:prstGeom prst="rect">
                      <a:avLst/>
                    </a:prstGeom>
                    <a:ln>
                      <a:noFill/>
                    </a:ln>
                    <a:effectLst>
                      <a:outerShdw blurRad="292100" dist="139700" dir="2700000" algn="tl" rotWithShape="0">
                        <a:srgbClr val="333333">
                          <a:alpha val="65000"/>
                        </a:srgbClr>
                      </a:outerShdw>
                    </a:effectLst>
                  </pic:spPr>
                </pic:pic>
              </a:graphicData>
            </a:graphic>
          </wp:inline>
        </w:drawing>
      </w:r>
    </w:p>
    <w:p w:rsidR="007A4AE1" w:rsidRDefault="007A4AE1" w:rsidP="007A4AE1">
      <w:pPr>
        <w:pStyle w:val="Titre2"/>
      </w:pPr>
      <w:bookmarkStart w:id="15" w:name="_Toc363486260"/>
      <w:r>
        <w:t>Sites</w:t>
      </w:r>
      <w:bookmarkEnd w:id="15"/>
    </w:p>
    <w:p w:rsidR="007A4AE1" w:rsidRDefault="007A4AE1" w:rsidP="007A4AE1">
      <w:r>
        <w:t>Les sites ne peuvent que être activé/désactivé.</w:t>
      </w:r>
      <w:r w:rsidR="002B490C">
        <w:t xml:space="preserve"> Tout comme le profil, l’état d’un site est affiché en haut à droite, et un bouton signale s’il est activé ou désactivé.</w:t>
      </w:r>
    </w:p>
    <w:p w:rsidR="00480706" w:rsidRDefault="00480706" w:rsidP="007A4AE1">
      <w:r>
        <w:t>Remarque : si le Site X est désactivé mais qu’un message concerne le Site X, il sera toujours accessible. Cependant, on ne pourra plus créer de nouveau message pour le Site X.</w:t>
      </w:r>
    </w:p>
    <w:p w:rsidR="002B490C" w:rsidRDefault="002B490C" w:rsidP="002B490C">
      <w:pPr>
        <w:pStyle w:val="Titre2"/>
      </w:pPr>
      <w:bookmarkStart w:id="16" w:name="_Toc363486261"/>
      <w:r>
        <w:t>Types</w:t>
      </w:r>
      <w:bookmarkEnd w:id="16"/>
    </w:p>
    <w:p w:rsidR="002B490C" w:rsidRDefault="00480706" w:rsidP="002B490C">
      <w:pPr>
        <w:pStyle w:val="Titre3"/>
      </w:pPr>
      <w:bookmarkStart w:id="17" w:name="_Toc363486262"/>
      <w:r>
        <w:t>Code couleur</w:t>
      </w:r>
      <w:bookmarkEnd w:id="17"/>
    </w:p>
    <w:p w:rsidR="00CB5D71" w:rsidRDefault="00CB5D71" w:rsidP="002B490C">
      <w:r>
        <w:t>Chaq</w:t>
      </w:r>
      <w:r w:rsidR="00480706">
        <w:t>ue type a une couleur associée pour faciliter leurs différenciations. Le code couleur est soit exprimé en Hexadécimale, soit avec les couleurs utilisées dans les CSS.</w:t>
      </w:r>
    </w:p>
    <w:p w:rsidR="00480706" w:rsidRDefault="00480706" w:rsidP="002B490C">
      <w:r>
        <w:t xml:space="preserve">Pour une liste de couleurs, vous pouvez consulter cette page : </w:t>
      </w:r>
      <w:hyperlink r:id="rId10" w:history="1">
        <w:r>
          <w:rPr>
            <w:rStyle w:val="Lienhypertexte"/>
          </w:rPr>
          <w:t>http://www.w3schools.com/cssref/css_colornames.asp</w:t>
        </w:r>
      </w:hyperlink>
    </w:p>
    <w:p w:rsidR="00480706" w:rsidRDefault="00480706" w:rsidP="002B490C">
      <w:r>
        <w:t>Si votre navigateur le permet, vous pouvez utiliser la palette de couleurs (fonctionnalité disponible pour les navigateurs récents).</w:t>
      </w:r>
    </w:p>
    <w:p w:rsidR="00480706" w:rsidRDefault="00480706" w:rsidP="00480706">
      <w:pPr>
        <w:jc w:val="center"/>
      </w:pPr>
      <w:r>
        <w:rPr>
          <w:noProof/>
          <w:lang w:eastAsia="fr-FR"/>
        </w:rPr>
        <w:lastRenderedPageBreak/>
        <w:drawing>
          <wp:inline distT="0" distB="0" distL="0" distR="0">
            <wp:extent cx="3246186" cy="2398144"/>
            <wp:effectExtent l="171450" t="171450" r="373380" b="364490"/>
            <wp:docPr id="3" name="Image 3" descr="C:\Users\Gilles\Temp\Jaguards screen\palette couleu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lles\Temp\Jaguards screen\palette couleur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6265" cy="2398203"/>
                    </a:xfrm>
                    <a:prstGeom prst="rect">
                      <a:avLst/>
                    </a:prstGeom>
                    <a:ln>
                      <a:noFill/>
                    </a:ln>
                    <a:effectLst>
                      <a:outerShdw blurRad="292100" dist="139700" dir="2700000" algn="tl" rotWithShape="0">
                        <a:srgbClr val="333333">
                          <a:alpha val="65000"/>
                        </a:srgbClr>
                      </a:outerShdw>
                    </a:effectLst>
                  </pic:spPr>
                </pic:pic>
              </a:graphicData>
            </a:graphic>
          </wp:inline>
        </w:drawing>
      </w:r>
    </w:p>
    <w:p w:rsidR="00480706" w:rsidRDefault="00480706" w:rsidP="00480706">
      <w:r>
        <w:t>On peut ensuite définir la couleur dans laquelle sera écrit le texte (noir ou blanc). Exemple pour une couleur de fond jaune fluo, il sera préférable d’utiliser du noir en couleur de fond.</w:t>
      </w:r>
    </w:p>
    <w:p w:rsidR="00480706" w:rsidRDefault="00480706" w:rsidP="00480706">
      <w:r>
        <w:t>Ces modifications s’appliqueront même aux messages déjà crée.</w:t>
      </w:r>
    </w:p>
    <w:p w:rsidR="00480706" w:rsidRDefault="00480706" w:rsidP="00480706">
      <w:r>
        <w:t>Remarque : si le Type X est désactivé mais qu’un message est du Tite X, il sera toujours accessible. Cependant, on ne pourra plus créer de nouveau message pour le Type X.</w:t>
      </w:r>
    </w:p>
    <w:p w:rsidR="00970977" w:rsidRDefault="00970977" w:rsidP="00970977">
      <w:pPr>
        <w:pStyle w:val="Titre2"/>
      </w:pPr>
      <w:bookmarkStart w:id="18" w:name="_Toc363486263"/>
      <w:r>
        <w:t>Logs</w:t>
      </w:r>
      <w:bookmarkEnd w:id="18"/>
    </w:p>
    <w:p w:rsidR="00970977" w:rsidRDefault="00304CD6" w:rsidP="00304CD6">
      <w:pPr>
        <w:pStyle w:val="Titre3"/>
      </w:pPr>
      <w:bookmarkStart w:id="19" w:name="_Toc363486264"/>
      <w:r>
        <w:t>Informations disponibles</w:t>
      </w:r>
      <w:bookmarkEnd w:id="19"/>
    </w:p>
    <w:p w:rsidR="00304CD6" w:rsidRDefault="00304CD6" w:rsidP="00304CD6">
      <w:r>
        <w:t xml:space="preserve">Pour chaque activité, les informations suivantes seront </w:t>
      </w:r>
      <w:proofErr w:type="gramStart"/>
      <w:r>
        <w:t>disponible</w:t>
      </w:r>
      <w:proofErr w:type="gramEnd"/>
      <w:r>
        <w:t> :</w:t>
      </w:r>
    </w:p>
    <w:p w:rsidR="00304CD6" w:rsidRDefault="00304CD6" w:rsidP="00304CD6">
      <w:pPr>
        <w:pStyle w:val="Paragraphedeliste"/>
        <w:numPr>
          <w:ilvl w:val="0"/>
          <w:numId w:val="5"/>
        </w:numPr>
      </w:pPr>
      <w:r>
        <w:t>La date de l’activité</w:t>
      </w:r>
    </w:p>
    <w:p w:rsidR="00304CD6" w:rsidRDefault="00304CD6" w:rsidP="00304CD6">
      <w:pPr>
        <w:pStyle w:val="Paragraphedeliste"/>
        <w:numPr>
          <w:ilvl w:val="0"/>
          <w:numId w:val="5"/>
        </w:numPr>
      </w:pPr>
      <w:r>
        <w:t>L’action qui s’est déroulé : Lecture, Modification, Ajout, Connexion, …</w:t>
      </w:r>
    </w:p>
    <w:p w:rsidR="00304CD6" w:rsidRDefault="00304CD6" w:rsidP="00304CD6">
      <w:pPr>
        <w:pStyle w:val="Paragraphedeliste"/>
        <w:numPr>
          <w:ilvl w:val="0"/>
          <w:numId w:val="5"/>
        </w:numPr>
      </w:pPr>
      <w:proofErr w:type="spellStart"/>
      <w:r>
        <w:t>L’ip</w:t>
      </w:r>
      <w:proofErr w:type="spellEnd"/>
      <w:r>
        <w:t xml:space="preserve"> utilisé</w:t>
      </w:r>
    </w:p>
    <w:p w:rsidR="00304CD6" w:rsidRDefault="00304CD6" w:rsidP="00304CD6">
      <w:pPr>
        <w:pStyle w:val="Paragraphedeliste"/>
        <w:numPr>
          <w:ilvl w:val="0"/>
          <w:numId w:val="5"/>
        </w:numPr>
      </w:pPr>
      <w:r>
        <w:t>L’utilisateur concerné et son groupe, et des détails sur l’activité</w:t>
      </w:r>
    </w:p>
    <w:p w:rsidR="00304CD6" w:rsidRDefault="00304CD6" w:rsidP="00304CD6">
      <w:pPr>
        <w:pStyle w:val="Titre3"/>
      </w:pPr>
      <w:bookmarkStart w:id="20" w:name="_Toc363486265"/>
      <w:r>
        <w:t>Exportation en csv</w:t>
      </w:r>
      <w:bookmarkEnd w:id="20"/>
    </w:p>
    <w:p w:rsidR="00304CD6" w:rsidRDefault="00304CD6" w:rsidP="00304CD6">
      <w:r>
        <w:t>L’exportation en permet de récupérer tous les logs pour les traiter. Le séparateur utilisé est le « ; ».</w:t>
      </w:r>
    </w:p>
    <w:p w:rsidR="00C915EF" w:rsidRDefault="00C915EF">
      <w:r>
        <w:br w:type="page"/>
      </w:r>
    </w:p>
    <w:p w:rsidR="00C915EF" w:rsidRDefault="00C915EF" w:rsidP="00C915EF">
      <w:pPr>
        <w:pStyle w:val="Titre1"/>
      </w:pPr>
      <w:bookmarkStart w:id="21" w:name="_Toc363486266"/>
      <w:r>
        <w:lastRenderedPageBreak/>
        <w:t>Utilisation</w:t>
      </w:r>
      <w:bookmarkEnd w:id="21"/>
    </w:p>
    <w:p w:rsidR="00C915EF" w:rsidRDefault="00C915EF" w:rsidP="00C915EF">
      <w:pPr>
        <w:pStyle w:val="Titre2"/>
      </w:pPr>
      <w:bookmarkStart w:id="22" w:name="_Toc363486267"/>
      <w:r>
        <w:t>Ajouter une entrée</w:t>
      </w:r>
      <w:bookmarkEnd w:id="22"/>
    </w:p>
    <w:p w:rsidR="00480706" w:rsidRDefault="00C915EF" w:rsidP="00480706">
      <w:r>
        <w:t>Les champs « Titres » et « Description » doivent impérativement être saisis, un site doit être sélectionné, et au moins un type doit être sélectionné pour pouvoir passer à l’aperçu du message. Ce n’est qu’ensuite qu’on pourra ajouter le message ou revenir en arrière pour le modifier.</w:t>
      </w:r>
    </w:p>
    <w:p w:rsidR="00C915EF" w:rsidRDefault="00C915EF" w:rsidP="00C915EF">
      <w:pPr>
        <w:pStyle w:val="Titre2"/>
      </w:pPr>
      <w:bookmarkStart w:id="23" w:name="_Toc363486268"/>
      <w:r>
        <w:t>Messages ouverts</w:t>
      </w:r>
      <w:r w:rsidR="00C4500C">
        <w:t xml:space="preserve"> / Fermés</w:t>
      </w:r>
      <w:bookmarkEnd w:id="23"/>
    </w:p>
    <w:p w:rsidR="00503F76" w:rsidRDefault="00C4500C" w:rsidP="00503F76">
      <w:pPr>
        <w:pStyle w:val="Titre3"/>
      </w:pPr>
      <w:bookmarkStart w:id="24" w:name="_Toc363486269"/>
      <w:r>
        <w:t>I</w:t>
      </w:r>
      <w:r w:rsidR="00503F76">
        <w:t>nterface</w:t>
      </w:r>
      <w:bookmarkEnd w:id="24"/>
    </w:p>
    <w:p w:rsidR="00503F76" w:rsidRDefault="00503F76" w:rsidP="00503F76">
      <w:pPr>
        <w:jc w:val="center"/>
      </w:pPr>
      <w:r>
        <w:rPr>
          <w:noProof/>
          <w:lang w:eastAsia="fr-FR"/>
        </w:rPr>
        <w:drawing>
          <wp:inline distT="0" distB="0" distL="0" distR="0">
            <wp:extent cx="5759450" cy="2449830"/>
            <wp:effectExtent l="171450" t="171450" r="374650" b="369570"/>
            <wp:docPr id="4" name="Image 4" descr="C:\Users\Gilles\Temp\Jaguards screen\messages ouver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illes\Temp\Jaguards screen\messages ouvert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449830"/>
                    </a:xfrm>
                    <a:prstGeom prst="rect">
                      <a:avLst/>
                    </a:prstGeom>
                    <a:ln>
                      <a:noFill/>
                    </a:ln>
                    <a:effectLst>
                      <a:outerShdw blurRad="292100" dist="139700" dir="2700000" algn="tl" rotWithShape="0">
                        <a:srgbClr val="333333">
                          <a:alpha val="65000"/>
                        </a:srgbClr>
                      </a:outerShdw>
                    </a:effectLst>
                  </pic:spPr>
                </pic:pic>
              </a:graphicData>
            </a:graphic>
          </wp:inline>
        </w:drawing>
      </w:r>
    </w:p>
    <w:p w:rsidR="002B6F2D" w:rsidRDefault="002B6F2D" w:rsidP="002B6F2D">
      <w:r>
        <w:t>Explication de l’interface :</w:t>
      </w:r>
    </w:p>
    <w:p w:rsidR="00503F76" w:rsidRDefault="00503F76" w:rsidP="00503F76">
      <w:pPr>
        <w:pStyle w:val="Paragraphedeliste"/>
        <w:numPr>
          <w:ilvl w:val="0"/>
          <w:numId w:val="6"/>
        </w:numPr>
      </w:pPr>
      <w:r>
        <w:t>Le nombre de messages ouverts</w:t>
      </w:r>
    </w:p>
    <w:p w:rsidR="00503F76" w:rsidRDefault="00503F76" w:rsidP="00503F76">
      <w:pPr>
        <w:pStyle w:val="Paragraphedeliste"/>
        <w:numPr>
          <w:ilvl w:val="0"/>
          <w:numId w:val="6"/>
        </w:numPr>
      </w:pPr>
      <w:r>
        <w:t>Le nombre de messages fermés</w:t>
      </w:r>
    </w:p>
    <w:p w:rsidR="00503F76" w:rsidRDefault="00503F76" w:rsidP="00503F76">
      <w:pPr>
        <w:pStyle w:val="Paragraphedeliste"/>
        <w:numPr>
          <w:ilvl w:val="0"/>
          <w:numId w:val="6"/>
        </w:numPr>
      </w:pPr>
      <w:r>
        <w:t>L’ID et le Titre du message</w:t>
      </w:r>
    </w:p>
    <w:p w:rsidR="00503F76" w:rsidRDefault="002B6F2D" w:rsidP="00503F76">
      <w:pPr>
        <w:pStyle w:val="Paragraphedeliste"/>
        <w:numPr>
          <w:ilvl w:val="0"/>
          <w:numId w:val="6"/>
        </w:numPr>
      </w:pPr>
      <w:r>
        <w:t>La page courante sur le nombre total de page</w:t>
      </w:r>
    </w:p>
    <w:p w:rsidR="002B6F2D" w:rsidRDefault="002B6F2D" w:rsidP="00503F76">
      <w:pPr>
        <w:pStyle w:val="Paragraphedeliste"/>
        <w:numPr>
          <w:ilvl w:val="0"/>
          <w:numId w:val="6"/>
        </w:numPr>
      </w:pPr>
      <w:r>
        <w:t>Notifie le système que tous les nouveaux messages (ouverts et fermés) ont été lu</w:t>
      </w:r>
    </w:p>
    <w:p w:rsidR="002B6F2D" w:rsidRDefault="002B6F2D" w:rsidP="00503F76">
      <w:pPr>
        <w:pStyle w:val="Paragraphedeliste"/>
        <w:numPr>
          <w:ilvl w:val="0"/>
          <w:numId w:val="6"/>
        </w:numPr>
      </w:pPr>
      <w:r>
        <w:t>Label indiquant que ce message est nouveau, ou qu’il a subit une modification (ajout de commentaire ou de type)</w:t>
      </w:r>
    </w:p>
    <w:p w:rsidR="002B6F2D" w:rsidRDefault="002B6F2D" w:rsidP="00503F76">
      <w:pPr>
        <w:pStyle w:val="Paragraphedeliste"/>
        <w:numPr>
          <w:ilvl w:val="0"/>
          <w:numId w:val="6"/>
        </w:numPr>
      </w:pPr>
      <w:r>
        <w:t>Déplie les commentaires du message</w:t>
      </w:r>
    </w:p>
    <w:p w:rsidR="00C915EF" w:rsidRDefault="00C915EF" w:rsidP="00C915EF">
      <w:r>
        <w:t>Les messages sont triés par ordre d’activité la plus récente.</w:t>
      </w:r>
      <w:r w:rsidR="00503F76">
        <w:t xml:space="preserve"> Un label « new » indique que le message est nouveau. Il faudra alors cliquer sur « J’ai lu tous les messages » pour le faire disparaître.</w:t>
      </w:r>
    </w:p>
    <w:p w:rsidR="00C4500C" w:rsidRDefault="00C4500C" w:rsidP="00C915EF">
      <w:r>
        <w:t xml:space="preserve">Les messages ouverts ont une barre de titre bleu, et les messages fermés ont une barre de titre orangée. Les messages fermés peuvent être téléchargé au format </w:t>
      </w:r>
      <w:proofErr w:type="spellStart"/>
      <w:r>
        <w:t>pdf</w:t>
      </w:r>
      <w:proofErr w:type="spellEnd"/>
      <w:r>
        <w:t>.</w:t>
      </w:r>
    </w:p>
    <w:p w:rsidR="00C4500C" w:rsidRDefault="00C4500C" w:rsidP="00C915EF">
      <w:r>
        <w:t xml:space="preserve">Remarque : Les fichiers </w:t>
      </w:r>
      <w:proofErr w:type="spellStart"/>
      <w:r>
        <w:t>pdf</w:t>
      </w:r>
      <w:proofErr w:type="spellEnd"/>
      <w:r>
        <w:t xml:space="preserve"> sont générés au premier téléchargement, puis stockés sur le serveur. Ils ne sont cependant pas accessible directement via l’url (pour des raisons de sécurité).</w:t>
      </w:r>
    </w:p>
    <w:p w:rsidR="005038D3" w:rsidRDefault="005038D3" w:rsidP="005038D3">
      <w:pPr>
        <w:pStyle w:val="Titre3"/>
      </w:pPr>
      <w:bookmarkStart w:id="25" w:name="_Toc363486270"/>
      <w:r>
        <w:lastRenderedPageBreak/>
        <w:t>Recherche</w:t>
      </w:r>
      <w:bookmarkEnd w:id="25"/>
    </w:p>
    <w:p w:rsidR="005038D3" w:rsidRDefault="001D11BF" w:rsidP="005038D3">
      <w:r>
        <w:t xml:space="preserve">La recherche se fait sur les messages dont l’utilisateur a accès. </w:t>
      </w:r>
      <w:r w:rsidR="004C5D37">
        <w:t xml:space="preserve">Elle </w:t>
      </w:r>
      <w:r w:rsidR="005038D3">
        <w:t>permet de lister les messages selon plusieurs critères :</w:t>
      </w:r>
    </w:p>
    <w:p w:rsidR="005038D3" w:rsidRDefault="00C919A9" w:rsidP="005038D3">
      <w:pPr>
        <w:pStyle w:val="Paragraphedeliste"/>
        <w:numPr>
          <w:ilvl w:val="0"/>
          <w:numId w:val="7"/>
        </w:numPr>
      </w:pPr>
      <w:r>
        <w:t>S</w:t>
      </w:r>
      <w:r w:rsidR="005038D3">
        <w:t xml:space="preserve">tatut : </w:t>
      </w:r>
      <w:r w:rsidR="007B3EAD">
        <w:t>ouverts ou fermés</w:t>
      </w:r>
      <w:r>
        <w:t>.</w:t>
      </w:r>
    </w:p>
    <w:p w:rsidR="007B3EAD" w:rsidRDefault="00C919A9" w:rsidP="005038D3">
      <w:pPr>
        <w:pStyle w:val="Paragraphedeliste"/>
        <w:numPr>
          <w:ilvl w:val="0"/>
          <w:numId w:val="7"/>
        </w:numPr>
      </w:pPr>
      <w:r>
        <w:t>T</w:t>
      </w:r>
      <w:r w:rsidR="007B3EAD">
        <w:t xml:space="preserve">itre : </w:t>
      </w:r>
      <w:r w:rsidR="002D4D00">
        <w:t xml:space="preserve">l’espace sert de séparateur. Exemple si on </w:t>
      </w:r>
      <w:r>
        <w:t>entre « toto xxx », on aura tous les titres contenant « toto » ET « xxx ».</w:t>
      </w:r>
    </w:p>
    <w:p w:rsidR="00C919A9" w:rsidRDefault="00C919A9" w:rsidP="005038D3">
      <w:pPr>
        <w:pStyle w:val="Paragraphedeliste"/>
        <w:numPr>
          <w:ilvl w:val="0"/>
          <w:numId w:val="7"/>
        </w:numPr>
      </w:pPr>
      <w:r>
        <w:t>Contient : recherche sur les descriptions des messages et les commentaires de fermetures.</w:t>
      </w:r>
    </w:p>
    <w:p w:rsidR="00C919A9" w:rsidRDefault="00C919A9" w:rsidP="005038D3">
      <w:pPr>
        <w:pStyle w:val="Paragraphedeliste"/>
        <w:numPr>
          <w:ilvl w:val="0"/>
          <w:numId w:val="7"/>
        </w:numPr>
      </w:pPr>
      <w:r>
        <w:t>Nombre de commentaires : « 0 » ou « Un ou plus ».</w:t>
      </w:r>
    </w:p>
    <w:p w:rsidR="00C919A9" w:rsidRDefault="00C919A9" w:rsidP="005038D3">
      <w:pPr>
        <w:pStyle w:val="Paragraphedeliste"/>
        <w:numPr>
          <w:ilvl w:val="0"/>
          <w:numId w:val="7"/>
        </w:numPr>
      </w:pPr>
      <w:r>
        <w:t>Site : le site concerné</w:t>
      </w:r>
    </w:p>
    <w:p w:rsidR="00C919A9" w:rsidRDefault="00C919A9" w:rsidP="005038D3">
      <w:pPr>
        <w:pStyle w:val="Paragraphedeliste"/>
        <w:numPr>
          <w:ilvl w:val="0"/>
          <w:numId w:val="7"/>
        </w:numPr>
      </w:pPr>
      <w:r>
        <w:t>Types : Les types affectés</w:t>
      </w:r>
    </w:p>
    <w:p w:rsidR="00C919A9" w:rsidRDefault="00C919A9" w:rsidP="005038D3">
      <w:pPr>
        <w:pStyle w:val="Paragraphedeliste"/>
        <w:numPr>
          <w:ilvl w:val="0"/>
          <w:numId w:val="7"/>
        </w:numPr>
      </w:pPr>
      <w:r>
        <w:t>Auteur : l’auteur du message</w:t>
      </w:r>
      <w:r w:rsidR="00C26397">
        <w:t>. Si l’utilisateur n’a pas les droits de voir la liste des Profils, cette case sera grisée.</w:t>
      </w:r>
    </w:p>
    <w:p w:rsidR="00C919A9" w:rsidRDefault="00C919A9" w:rsidP="005038D3">
      <w:pPr>
        <w:pStyle w:val="Paragraphedeliste"/>
        <w:numPr>
          <w:ilvl w:val="0"/>
          <w:numId w:val="7"/>
        </w:numPr>
      </w:pPr>
      <w:r>
        <w:t>Date de création / fermeture : possibilité de chercher avant ou après une certaine date.</w:t>
      </w:r>
    </w:p>
    <w:p w:rsidR="00C919A9" w:rsidRPr="005038D3" w:rsidRDefault="00C919A9" w:rsidP="00C919A9">
      <w:r>
        <w:t>Après avoir lancé une recherche, il est possible de tout exporter en csv, ou de relancer une nouvelle recherche.</w:t>
      </w:r>
    </w:p>
    <w:sectPr w:rsidR="00C919A9" w:rsidRPr="005038D3" w:rsidSect="007429DF">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45A71"/>
    <w:multiLevelType w:val="hybridMultilevel"/>
    <w:tmpl w:val="D0D04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37223D6"/>
    <w:multiLevelType w:val="hybridMultilevel"/>
    <w:tmpl w:val="1F043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DD679C"/>
    <w:multiLevelType w:val="hybridMultilevel"/>
    <w:tmpl w:val="4F109B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6C2454E"/>
    <w:multiLevelType w:val="hybridMultilevel"/>
    <w:tmpl w:val="21F40E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E3F0EA3"/>
    <w:multiLevelType w:val="hybridMultilevel"/>
    <w:tmpl w:val="9162F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50682F"/>
    <w:multiLevelType w:val="hybridMultilevel"/>
    <w:tmpl w:val="4BA6A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2805B1C"/>
    <w:multiLevelType w:val="hybridMultilevel"/>
    <w:tmpl w:val="319802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9DF"/>
    <w:rsid w:val="000D14FC"/>
    <w:rsid w:val="00140A2E"/>
    <w:rsid w:val="001D11BF"/>
    <w:rsid w:val="00253C85"/>
    <w:rsid w:val="002B490C"/>
    <w:rsid w:val="002B6F2D"/>
    <w:rsid w:val="002D01F4"/>
    <w:rsid w:val="002D4D00"/>
    <w:rsid w:val="00304CD6"/>
    <w:rsid w:val="00315188"/>
    <w:rsid w:val="00384DC3"/>
    <w:rsid w:val="003A44EE"/>
    <w:rsid w:val="00480706"/>
    <w:rsid w:val="004C5D37"/>
    <w:rsid w:val="005038D3"/>
    <w:rsid w:val="00503F76"/>
    <w:rsid w:val="006E0EDA"/>
    <w:rsid w:val="007429DF"/>
    <w:rsid w:val="00762B49"/>
    <w:rsid w:val="007A4AE1"/>
    <w:rsid w:val="007B3EAD"/>
    <w:rsid w:val="007C0252"/>
    <w:rsid w:val="007F0148"/>
    <w:rsid w:val="00872798"/>
    <w:rsid w:val="008F26C2"/>
    <w:rsid w:val="00970977"/>
    <w:rsid w:val="0098559A"/>
    <w:rsid w:val="00B914AB"/>
    <w:rsid w:val="00BB7075"/>
    <w:rsid w:val="00C26397"/>
    <w:rsid w:val="00C4500C"/>
    <w:rsid w:val="00C915EF"/>
    <w:rsid w:val="00C919A9"/>
    <w:rsid w:val="00CB5D71"/>
    <w:rsid w:val="00CB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AB"/>
    <w:rPr>
      <w:sz w:val="20"/>
      <w:szCs w:val="20"/>
    </w:rPr>
  </w:style>
  <w:style w:type="paragraph" w:styleId="Titre1">
    <w:name w:val="heading 1"/>
    <w:basedOn w:val="Normal"/>
    <w:next w:val="Normal"/>
    <w:link w:val="Titre1Car"/>
    <w:uiPriority w:val="9"/>
    <w:qFormat/>
    <w:rsid w:val="00B914A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B914A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B914A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B914A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B914AB"/>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B914AB"/>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B914AB"/>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B914AB"/>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B914AB"/>
    <w:pPr>
      <w:spacing w:before="300" w:after="0"/>
      <w:outlineLvl w:val="8"/>
    </w:pPr>
    <w:rPr>
      <w:i/>
      <w:caps/>
      <w:spacing w:val="10"/>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link w:val="SansinterligneCar"/>
    <w:uiPriority w:val="1"/>
    <w:qFormat/>
    <w:rsid w:val="00B914AB"/>
    <w:pPr>
      <w:spacing w:before="0" w:after="0" w:line="240" w:lineRule="auto"/>
    </w:pPr>
  </w:style>
  <w:style w:type="character" w:customStyle="1" w:styleId="SansinterligneCar">
    <w:name w:val="Sans interligne Car"/>
    <w:basedOn w:val="Policepardfaut"/>
    <w:link w:val="Sansinterligne"/>
    <w:uiPriority w:val="1"/>
    <w:rsid w:val="00B914AB"/>
    <w:rPr>
      <w:sz w:val="20"/>
      <w:szCs w:val="20"/>
    </w:rPr>
  </w:style>
  <w:style w:type="paragraph" w:styleId="Textedebulles">
    <w:name w:val="Balloon Text"/>
    <w:basedOn w:val="Normal"/>
    <w:link w:val="TextedebullesCar"/>
    <w:uiPriority w:val="99"/>
    <w:semiHidden/>
    <w:unhideWhenUsed/>
    <w:rsid w:val="007429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29DF"/>
    <w:rPr>
      <w:rFonts w:ascii="Tahoma" w:hAnsi="Tahoma" w:cs="Tahoma"/>
      <w:sz w:val="16"/>
      <w:szCs w:val="16"/>
    </w:rPr>
  </w:style>
  <w:style w:type="character" w:customStyle="1" w:styleId="Titre1Car">
    <w:name w:val="Titre 1 Car"/>
    <w:basedOn w:val="Policepardfaut"/>
    <w:link w:val="Titre1"/>
    <w:uiPriority w:val="9"/>
    <w:rsid w:val="00B914AB"/>
    <w:rPr>
      <w:b/>
      <w:bCs/>
      <w:caps/>
      <w:color w:val="FFFFFF" w:themeColor="background1"/>
      <w:spacing w:val="15"/>
      <w:shd w:val="clear" w:color="auto" w:fill="4F81BD" w:themeFill="accent1"/>
    </w:rPr>
  </w:style>
  <w:style w:type="paragraph" w:styleId="En-ttedetabledesmatires">
    <w:name w:val="TOC Heading"/>
    <w:basedOn w:val="Titre1"/>
    <w:next w:val="Normal"/>
    <w:uiPriority w:val="39"/>
    <w:semiHidden/>
    <w:unhideWhenUsed/>
    <w:qFormat/>
    <w:rsid w:val="00B914AB"/>
    <w:pPr>
      <w:outlineLvl w:val="9"/>
    </w:pPr>
    <w:rPr>
      <w:lang w:bidi="en-US"/>
    </w:rPr>
  </w:style>
  <w:style w:type="character" w:customStyle="1" w:styleId="Titre2Car">
    <w:name w:val="Titre 2 Car"/>
    <w:basedOn w:val="Policepardfaut"/>
    <w:link w:val="Titre2"/>
    <w:uiPriority w:val="9"/>
    <w:rsid w:val="00B914AB"/>
    <w:rPr>
      <w:caps/>
      <w:spacing w:val="15"/>
      <w:shd w:val="clear" w:color="auto" w:fill="DBE5F1" w:themeFill="accent1" w:themeFillTint="33"/>
    </w:rPr>
  </w:style>
  <w:style w:type="character" w:customStyle="1" w:styleId="Titre3Car">
    <w:name w:val="Titre 3 Car"/>
    <w:basedOn w:val="Policepardfaut"/>
    <w:link w:val="Titre3"/>
    <w:uiPriority w:val="9"/>
    <w:rsid w:val="00B914AB"/>
    <w:rPr>
      <w:caps/>
      <w:color w:val="243F60" w:themeColor="accent1" w:themeShade="7F"/>
      <w:spacing w:val="15"/>
    </w:rPr>
  </w:style>
  <w:style w:type="character" w:customStyle="1" w:styleId="Titre4Car">
    <w:name w:val="Titre 4 Car"/>
    <w:basedOn w:val="Policepardfaut"/>
    <w:link w:val="Titre4"/>
    <w:uiPriority w:val="9"/>
    <w:semiHidden/>
    <w:rsid w:val="00B914AB"/>
    <w:rPr>
      <w:caps/>
      <w:color w:val="365F91" w:themeColor="accent1" w:themeShade="BF"/>
      <w:spacing w:val="10"/>
    </w:rPr>
  </w:style>
  <w:style w:type="character" w:customStyle="1" w:styleId="Titre5Car">
    <w:name w:val="Titre 5 Car"/>
    <w:basedOn w:val="Policepardfaut"/>
    <w:link w:val="Titre5"/>
    <w:uiPriority w:val="9"/>
    <w:semiHidden/>
    <w:rsid w:val="00B914AB"/>
    <w:rPr>
      <w:caps/>
      <w:color w:val="365F91" w:themeColor="accent1" w:themeShade="BF"/>
      <w:spacing w:val="10"/>
    </w:rPr>
  </w:style>
  <w:style w:type="character" w:customStyle="1" w:styleId="Titre6Car">
    <w:name w:val="Titre 6 Car"/>
    <w:basedOn w:val="Policepardfaut"/>
    <w:link w:val="Titre6"/>
    <w:uiPriority w:val="9"/>
    <w:semiHidden/>
    <w:rsid w:val="00B914AB"/>
    <w:rPr>
      <w:caps/>
      <w:color w:val="365F91" w:themeColor="accent1" w:themeShade="BF"/>
      <w:spacing w:val="10"/>
    </w:rPr>
  </w:style>
  <w:style w:type="character" w:customStyle="1" w:styleId="Titre7Car">
    <w:name w:val="Titre 7 Car"/>
    <w:basedOn w:val="Policepardfaut"/>
    <w:link w:val="Titre7"/>
    <w:uiPriority w:val="9"/>
    <w:semiHidden/>
    <w:rsid w:val="00B914AB"/>
    <w:rPr>
      <w:caps/>
      <w:color w:val="365F91" w:themeColor="accent1" w:themeShade="BF"/>
      <w:spacing w:val="10"/>
    </w:rPr>
  </w:style>
  <w:style w:type="character" w:customStyle="1" w:styleId="Titre8Car">
    <w:name w:val="Titre 8 Car"/>
    <w:basedOn w:val="Policepardfaut"/>
    <w:link w:val="Titre8"/>
    <w:uiPriority w:val="9"/>
    <w:semiHidden/>
    <w:rsid w:val="00B914AB"/>
    <w:rPr>
      <w:caps/>
      <w:spacing w:val="10"/>
      <w:sz w:val="18"/>
      <w:szCs w:val="18"/>
    </w:rPr>
  </w:style>
  <w:style w:type="character" w:customStyle="1" w:styleId="Titre9Car">
    <w:name w:val="Titre 9 Car"/>
    <w:basedOn w:val="Policepardfaut"/>
    <w:link w:val="Titre9"/>
    <w:uiPriority w:val="9"/>
    <w:semiHidden/>
    <w:rsid w:val="00B914AB"/>
    <w:rPr>
      <w:i/>
      <w:caps/>
      <w:spacing w:val="10"/>
      <w:sz w:val="18"/>
      <w:szCs w:val="18"/>
    </w:rPr>
  </w:style>
  <w:style w:type="paragraph" w:styleId="Lgende">
    <w:name w:val="caption"/>
    <w:basedOn w:val="Normal"/>
    <w:next w:val="Normal"/>
    <w:uiPriority w:val="35"/>
    <w:semiHidden/>
    <w:unhideWhenUsed/>
    <w:qFormat/>
    <w:rsid w:val="00B914AB"/>
    <w:rPr>
      <w:b/>
      <w:bCs/>
      <w:color w:val="365F91" w:themeColor="accent1" w:themeShade="BF"/>
      <w:sz w:val="16"/>
      <w:szCs w:val="16"/>
    </w:rPr>
  </w:style>
  <w:style w:type="paragraph" w:styleId="Titre">
    <w:name w:val="Title"/>
    <w:basedOn w:val="Normal"/>
    <w:next w:val="Normal"/>
    <w:link w:val="TitreCar"/>
    <w:uiPriority w:val="10"/>
    <w:qFormat/>
    <w:rsid w:val="00B914AB"/>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B914AB"/>
    <w:rPr>
      <w:caps/>
      <w:color w:val="4F81BD" w:themeColor="accent1"/>
      <w:spacing w:val="10"/>
      <w:kern w:val="28"/>
      <w:sz w:val="52"/>
      <w:szCs w:val="52"/>
    </w:rPr>
  </w:style>
  <w:style w:type="paragraph" w:styleId="Sous-titre">
    <w:name w:val="Subtitle"/>
    <w:basedOn w:val="Normal"/>
    <w:next w:val="Normal"/>
    <w:link w:val="Sous-titreCar"/>
    <w:uiPriority w:val="11"/>
    <w:qFormat/>
    <w:rsid w:val="00B914AB"/>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B914AB"/>
    <w:rPr>
      <w:caps/>
      <w:color w:val="595959" w:themeColor="text1" w:themeTint="A6"/>
      <w:spacing w:val="10"/>
      <w:sz w:val="24"/>
      <w:szCs w:val="24"/>
    </w:rPr>
  </w:style>
  <w:style w:type="character" w:styleId="lev">
    <w:name w:val="Strong"/>
    <w:uiPriority w:val="22"/>
    <w:qFormat/>
    <w:rsid w:val="00B914AB"/>
    <w:rPr>
      <w:b/>
      <w:bCs/>
    </w:rPr>
  </w:style>
  <w:style w:type="character" w:styleId="Accentuation">
    <w:name w:val="Emphasis"/>
    <w:uiPriority w:val="20"/>
    <w:qFormat/>
    <w:rsid w:val="00B914AB"/>
    <w:rPr>
      <w:caps/>
      <w:color w:val="243F60" w:themeColor="accent1" w:themeShade="7F"/>
      <w:spacing w:val="5"/>
    </w:rPr>
  </w:style>
  <w:style w:type="paragraph" w:styleId="Paragraphedeliste">
    <w:name w:val="List Paragraph"/>
    <w:basedOn w:val="Normal"/>
    <w:uiPriority w:val="34"/>
    <w:qFormat/>
    <w:rsid w:val="00B914AB"/>
    <w:pPr>
      <w:ind w:left="720"/>
      <w:contextualSpacing/>
    </w:pPr>
  </w:style>
  <w:style w:type="paragraph" w:styleId="Citation">
    <w:name w:val="Quote"/>
    <w:basedOn w:val="Normal"/>
    <w:next w:val="Normal"/>
    <w:link w:val="CitationCar"/>
    <w:uiPriority w:val="29"/>
    <w:qFormat/>
    <w:rsid w:val="00B914AB"/>
    <w:rPr>
      <w:i/>
      <w:iCs/>
    </w:rPr>
  </w:style>
  <w:style w:type="character" w:customStyle="1" w:styleId="CitationCar">
    <w:name w:val="Citation Car"/>
    <w:basedOn w:val="Policepardfaut"/>
    <w:link w:val="Citation"/>
    <w:uiPriority w:val="29"/>
    <w:rsid w:val="00B914AB"/>
    <w:rPr>
      <w:i/>
      <w:iCs/>
      <w:sz w:val="20"/>
      <w:szCs w:val="20"/>
    </w:rPr>
  </w:style>
  <w:style w:type="paragraph" w:styleId="Citationintense">
    <w:name w:val="Intense Quote"/>
    <w:basedOn w:val="Normal"/>
    <w:next w:val="Normal"/>
    <w:link w:val="CitationintenseCar"/>
    <w:uiPriority w:val="30"/>
    <w:qFormat/>
    <w:rsid w:val="00B914A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B914AB"/>
    <w:rPr>
      <w:i/>
      <w:iCs/>
      <w:color w:val="4F81BD" w:themeColor="accent1"/>
      <w:sz w:val="20"/>
      <w:szCs w:val="20"/>
    </w:rPr>
  </w:style>
  <w:style w:type="character" w:styleId="Emphaseple">
    <w:name w:val="Subtle Emphasis"/>
    <w:uiPriority w:val="19"/>
    <w:qFormat/>
    <w:rsid w:val="00B914AB"/>
    <w:rPr>
      <w:i/>
      <w:iCs/>
      <w:color w:val="243F60" w:themeColor="accent1" w:themeShade="7F"/>
    </w:rPr>
  </w:style>
  <w:style w:type="character" w:styleId="Emphaseintense">
    <w:name w:val="Intense Emphasis"/>
    <w:uiPriority w:val="21"/>
    <w:qFormat/>
    <w:rsid w:val="00B914AB"/>
    <w:rPr>
      <w:b/>
      <w:bCs/>
      <w:caps/>
      <w:color w:val="243F60" w:themeColor="accent1" w:themeShade="7F"/>
      <w:spacing w:val="10"/>
    </w:rPr>
  </w:style>
  <w:style w:type="character" w:styleId="Rfrenceple">
    <w:name w:val="Subtle Reference"/>
    <w:uiPriority w:val="31"/>
    <w:qFormat/>
    <w:rsid w:val="00B914AB"/>
    <w:rPr>
      <w:b/>
      <w:bCs/>
      <w:color w:val="4F81BD" w:themeColor="accent1"/>
    </w:rPr>
  </w:style>
  <w:style w:type="character" w:styleId="Rfrenceintense">
    <w:name w:val="Intense Reference"/>
    <w:uiPriority w:val="32"/>
    <w:qFormat/>
    <w:rsid w:val="00B914AB"/>
    <w:rPr>
      <w:b/>
      <w:bCs/>
      <w:i/>
      <w:iCs/>
      <w:caps/>
      <w:color w:val="4F81BD" w:themeColor="accent1"/>
    </w:rPr>
  </w:style>
  <w:style w:type="character" w:styleId="Titredulivre">
    <w:name w:val="Book Title"/>
    <w:uiPriority w:val="33"/>
    <w:qFormat/>
    <w:rsid w:val="00B914AB"/>
    <w:rPr>
      <w:b/>
      <w:bCs/>
      <w:i/>
      <w:iCs/>
      <w:spacing w:val="9"/>
    </w:rPr>
  </w:style>
  <w:style w:type="character" w:styleId="Lienhypertexte">
    <w:name w:val="Hyperlink"/>
    <w:basedOn w:val="Policepardfaut"/>
    <w:uiPriority w:val="99"/>
    <w:unhideWhenUsed/>
    <w:rsid w:val="00B914AB"/>
    <w:rPr>
      <w:color w:val="0000FF" w:themeColor="hyperlink"/>
      <w:u w:val="single"/>
    </w:rPr>
  </w:style>
  <w:style w:type="table" w:styleId="Grilledutableau">
    <w:name w:val="Table Grid"/>
    <w:basedOn w:val="TableauNormal"/>
    <w:uiPriority w:val="59"/>
    <w:rsid w:val="00762B49"/>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2-Accent5">
    <w:name w:val="Medium Grid 2 Accent 5"/>
    <w:basedOn w:val="TableauNormal"/>
    <w:uiPriority w:val="68"/>
    <w:rsid w:val="00762B49"/>
    <w:pPr>
      <w:spacing w:before="0"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M1">
    <w:name w:val="toc 1"/>
    <w:basedOn w:val="Normal"/>
    <w:next w:val="Normal"/>
    <w:autoRedefine/>
    <w:uiPriority w:val="39"/>
    <w:unhideWhenUsed/>
    <w:rsid w:val="00253C85"/>
    <w:pPr>
      <w:spacing w:after="100"/>
    </w:pPr>
  </w:style>
  <w:style w:type="paragraph" w:styleId="TM2">
    <w:name w:val="toc 2"/>
    <w:basedOn w:val="Normal"/>
    <w:next w:val="Normal"/>
    <w:autoRedefine/>
    <w:uiPriority w:val="39"/>
    <w:unhideWhenUsed/>
    <w:rsid w:val="00253C85"/>
    <w:pPr>
      <w:spacing w:after="100"/>
      <w:ind w:left="200"/>
    </w:pPr>
  </w:style>
  <w:style w:type="paragraph" w:styleId="TM3">
    <w:name w:val="toc 3"/>
    <w:basedOn w:val="Normal"/>
    <w:next w:val="Normal"/>
    <w:autoRedefine/>
    <w:uiPriority w:val="39"/>
    <w:unhideWhenUsed/>
    <w:rsid w:val="00253C85"/>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AB"/>
    <w:rPr>
      <w:sz w:val="20"/>
      <w:szCs w:val="20"/>
    </w:rPr>
  </w:style>
  <w:style w:type="paragraph" w:styleId="Titre1">
    <w:name w:val="heading 1"/>
    <w:basedOn w:val="Normal"/>
    <w:next w:val="Normal"/>
    <w:link w:val="Titre1Car"/>
    <w:uiPriority w:val="9"/>
    <w:qFormat/>
    <w:rsid w:val="00B914A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B914A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B914A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B914A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B914AB"/>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B914AB"/>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B914AB"/>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B914AB"/>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B914AB"/>
    <w:pPr>
      <w:spacing w:before="300" w:after="0"/>
      <w:outlineLvl w:val="8"/>
    </w:pPr>
    <w:rPr>
      <w:i/>
      <w:caps/>
      <w:spacing w:val="10"/>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basedOn w:val="Normal"/>
    <w:link w:val="SansinterligneCar"/>
    <w:uiPriority w:val="1"/>
    <w:qFormat/>
    <w:rsid w:val="00B914AB"/>
    <w:pPr>
      <w:spacing w:before="0" w:after="0" w:line="240" w:lineRule="auto"/>
    </w:pPr>
  </w:style>
  <w:style w:type="character" w:customStyle="1" w:styleId="SansinterligneCar">
    <w:name w:val="Sans interligne Car"/>
    <w:basedOn w:val="Policepardfaut"/>
    <w:link w:val="Sansinterligne"/>
    <w:uiPriority w:val="1"/>
    <w:rsid w:val="00B914AB"/>
    <w:rPr>
      <w:sz w:val="20"/>
      <w:szCs w:val="20"/>
    </w:rPr>
  </w:style>
  <w:style w:type="paragraph" w:styleId="Textedebulles">
    <w:name w:val="Balloon Text"/>
    <w:basedOn w:val="Normal"/>
    <w:link w:val="TextedebullesCar"/>
    <w:uiPriority w:val="99"/>
    <w:semiHidden/>
    <w:unhideWhenUsed/>
    <w:rsid w:val="007429D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29DF"/>
    <w:rPr>
      <w:rFonts w:ascii="Tahoma" w:hAnsi="Tahoma" w:cs="Tahoma"/>
      <w:sz w:val="16"/>
      <w:szCs w:val="16"/>
    </w:rPr>
  </w:style>
  <w:style w:type="character" w:customStyle="1" w:styleId="Titre1Car">
    <w:name w:val="Titre 1 Car"/>
    <w:basedOn w:val="Policepardfaut"/>
    <w:link w:val="Titre1"/>
    <w:uiPriority w:val="9"/>
    <w:rsid w:val="00B914AB"/>
    <w:rPr>
      <w:b/>
      <w:bCs/>
      <w:caps/>
      <w:color w:val="FFFFFF" w:themeColor="background1"/>
      <w:spacing w:val="15"/>
      <w:shd w:val="clear" w:color="auto" w:fill="4F81BD" w:themeFill="accent1"/>
    </w:rPr>
  </w:style>
  <w:style w:type="paragraph" w:styleId="En-ttedetabledesmatires">
    <w:name w:val="TOC Heading"/>
    <w:basedOn w:val="Titre1"/>
    <w:next w:val="Normal"/>
    <w:uiPriority w:val="39"/>
    <w:semiHidden/>
    <w:unhideWhenUsed/>
    <w:qFormat/>
    <w:rsid w:val="00B914AB"/>
    <w:pPr>
      <w:outlineLvl w:val="9"/>
    </w:pPr>
    <w:rPr>
      <w:lang w:bidi="en-US"/>
    </w:rPr>
  </w:style>
  <w:style w:type="character" w:customStyle="1" w:styleId="Titre2Car">
    <w:name w:val="Titre 2 Car"/>
    <w:basedOn w:val="Policepardfaut"/>
    <w:link w:val="Titre2"/>
    <w:uiPriority w:val="9"/>
    <w:rsid w:val="00B914AB"/>
    <w:rPr>
      <w:caps/>
      <w:spacing w:val="15"/>
      <w:shd w:val="clear" w:color="auto" w:fill="DBE5F1" w:themeFill="accent1" w:themeFillTint="33"/>
    </w:rPr>
  </w:style>
  <w:style w:type="character" w:customStyle="1" w:styleId="Titre3Car">
    <w:name w:val="Titre 3 Car"/>
    <w:basedOn w:val="Policepardfaut"/>
    <w:link w:val="Titre3"/>
    <w:uiPriority w:val="9"/>
    <w:rsid w:val="00B914AB"/>
    <w:rPr>
      <w:caps/>
      <w:color w:val="243F60" w:themeColor="accent1" w:themeShade="7F"/>
      <w:spacing w:val="15"/>
    </w:rPr>
  </w:style>
  <w:style w:type="character" w:customStyle="1" w:styleId="Titre4Car">
    <w:name w:val="Titre 4 Car"/>
    <w:basedOn w:val="Policepardfaut"/>
    <w:link w:val="Titre4"/>
    <w:uiPriority w:val="9"/>
    <w:semiHidden/>
    <w:rsid w:val="00B914AB"/>
    <w:rPr>
      <w:caps/>
      <w:color w:val="365F91" w:themeColor="accent1" w:themeShade="BF"/>
      <w:spacing w:val="10"/>
    </w:rPr>
  </w:style>
  <w:style w:type="character" w:customStyle="1" w:styleId="Titre5Car">
    <w:name w:val="Titre 5 Car"/>
    <w:basedOn w:val="Policepardfaut"/>
    <w:link w:val="Titre5"/>
    <w:uiPriority w:val="9"/>
    <w:semiHidden/>
    <w:rsid w:val="00B914AB"/>
    <w:rPr>
      <w:caps/>
      <w:color w:val="365F91" w:themeColor="accent1" w:themeShade="BF"/>
      <w:spacing w:val="10"/>
    </w:rPr>
  </w:style>
  <w:style w:type="character" w:customStyle="1" w:styleId="Titre6Car">
    <w:name w:val="Titre 6 Car"/>
    <w:basedOn w:val="Policepardfaut"/>
    <w:link w:val="Titre6"/>
    <w:uiPriority w:val="9"/>
    <w:semiHidden/>
    <w:rsid w:val="00B914AB"/>
    <w:rPr>
      <w:caps/>
      <w:color w:val="365F91" w:themeColor="accent1" w:themeShade="BF"/>
      <w:spacing w:val="10"/>
    </w:rPr>
  </w:style>
  <w:style w:type="character" w:customStyle="1" w:styleId="Titre7Car">
    <w:name w:val="Titre 7 Car"/>
    <w:basedOn w:val="Policepardfaut"/>
    <w:link w:val="Titre7"/>
    <w:uiPriority w:val="9"/>
    <w:semiHidden/>
    <w:rsid w:val="00B914AB"/>
    <w:rPr>
      <w:caps/>
      <w:color w:val="365F91" w:themeColor="accent1" w:themeShade="BF"/>
      <w:spacing w:val="10"/>
    </w:rPr>
  </w:style>
  <w:style w:type="character" w:customStyle="1" w:styleId="Titre8Car">
    <w:name w:val="Titre 8 Car"/>
    <w:basedOn w:val="Policepardfaut"/>
    <w:link w:val="Titre8"/>
    <w:uiPriority w:val="9"/>
    <w:semiHidden/>
    <w:rsid w:val="00B914AB"/>
    <w:rPr>
      <w:caps/>
      <w:spacing w:val="10"/>
      <w:sz w:val="18"/>
      <w:szCs w:val="18"/>
    </w:rPr>
  </w:style>
  <w:style w:type="character" w:customStyle="1" w:styleId="Titre9Car">
    <w:name w:val="Titre 9 Car"/>
    <w:basedOn w:val="Policepardfaut"/>
    <w:link w:val="Titre9"/>
    <w:uiPriority w:val="9"/>
    <w:semiHidden/>
    <w:rsid w:val="00B914AB"/>
    <w:rPr>
      <w:i/>
      <w:caps/>
      <w:spacing w:val="10"/>
      <w:sz w:val="18"/>
      <w:szCs w:val="18"/>
    </w:rPr>
  </w:style>
  <w:style w:type="paragraph" w:styleId="Lgende">
    <w:name w:val="caption"/>
    <w:basedOn w:val="Normal"/>
    <w:next w:val="Normal"/>
    <w:uiPriority w:val="35"/>
    <w:semiHidden/>
    <w:unhideWhenUsed/>
    <w:qFormat/>
    <w:rsid w:val="00B914AB"/>
    <w:rPr>
      <w:b/>
      <w:bCs/>
      <w:color w:val="365F91" w:themeColor="accent1" w:themeShade="BF"/>
      <w:sz w:val="16"/>
      <w:szCs w:val="16"/>
    </w:rPr>
  </w:style>
  <w:style w:type="paragraph" w:styleId="Titre">
    <w:name w:val="Title"/>
    <w:basedOn w:val="Normal"/>
    <w:next w:val="Normal"/>
    <w:link w:val="TitreCar"/>
    <w:uiPriority w:val="10"/>
    <w:qFormat/>
    <w:rsid w:val="00B914AB"/>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B914AB"/>
    <w:rPr>
      <w:caps/>
      <w:color w:val="4F81BD" w:themeColor="accent1"/>
      <w:spacing w:val="10"/>
      <w:kern w:val="28"/>
      <w:sz w:val="52"/>
      <w:szCs w:val="52"/>
    </w:rPr>
  </w:style>
  <w:style w:type="paragraph" w:styleId="Sous-titre">
    <w:name w:val="Subtitle"/>
    <w:basedOn w:val="Normal"/>
    <w:next w:val="Normal"/>
    <w:link w:val="Sous-titreCar"/>
    <w:uiPriority w:val="11"/>
    <w:qFormat/>
    <w:rsid w:val="00B914AB"/>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B914AB"/>
    <w:rPr>
      <w:caps/>
      <w:color w:val="595959" w:themeColor="text1" w:themeTint="A6"/>
      <w:spacing w:val="10"/>
      <w:sz w:val="24"/>
      <w:szCs w:val="24"/>
    </w:rPr>
  </w:style>
  <w:style w:type="character" w:styleId="lev">
    <w:name w:val="Strong"/>
    <w:uiPriority w:val="22"/>
    <w:qFormat/>
    <w:rsid w:val="00B914AB"/>
    <w:rPr>
      <w:b/>
      <w:bCs/>
    </w:rPr>
  </w:style>
  <w:style w:type="character" w:styleId="Accentuation">
    <w:name w:val="Emphasis"/>
    <w:uiPriority w:val="20"/>
    <w:qFormat/>
    <w:rsid w:val="00B914AB"/>
    <w:rPr>
      <w:caps/>
      <w:color w:val="243F60" w:themeColor="accent1" w:themeShade="7F"/>
      <w:spacing w:val="5"/>
    </w:rPr>
  </w:style>
  <w:style w:type="paragraph" w:styleId="Paragraphedeliste">
    <w:name w:val="List Paragraph"/>
    <w:basedOn w:val="Normal"/>
    <w:uiPriority w:val="34"/>
    <w:qFormat/>
    <w:rsid w:val="00B914AB"/>
    <w:pPr>
      <w:ind w:left="720"/>
      <w:contextualSpacing/>
    </w:pPr>
  </w:style>
  <w:style w:type="paragraph" w:styleId="Citation">
    <w:name w:val="Quote"/>
    <w:basedOn w:val="Normal"/>
    <w:next w:val="Normal"/>
    <w:link w:val="CitationCar"/>
    <w:uiPriority w:val="29"/>
    <w:qFormat/>
    <w:rsid w:val="00B914AB"/>
    <w:rPr>
      <w:i/>
      <w:iCs/>
    </w:rPr>
  </w:style>
  <w:style w:type="character" w:customStyle="1" w:styleId="CitationCar">
    <w:name w:val="Citation Car"/>
    <w:basedOn w:val="Policepardfaut"/>
    <w:link w:val="Citation"/>
    <w:uiPriority w:val="29"/>
    <w:rsid w:val="00B914AB"/>
    <w:rPr>
      <w:i/>
      <w:iCs/>
      <w:sz w:val="20"/>
      <w:szCs w:val="20"/>
    </w:rPr>
  </w:style>
  <w:style w:type="paragraph" w:styleId="Citationintense">
    <w:name w:val="Intense Quote"/>
    <w:basedOn w:val="Normal"/>
    <w:next w:val="Normal"/>
    <w:link w:val="CitationintenseCar"/>
    <w:uiPriority w:val="30"/>
    <w:qFormat/>
    <w:rsid w:val="00B914A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B914AB"/>
    <w:rPr>
      <w:i/>
      <w:iCs/>
      <w:color w:val="4F81BD" w:themeColor="accent1"/>
      <w:sz w:val="20"/>
      <w:szCs w:val="20"/>
    </w:rPr>
  </w:style>
  <w:style w:type="character" w:styleId="Emphaseple">
    <w:name w:val="Subtle Emphasis"/>
    <w:uiPriority w:val="19"/>
    <w:qFormat/>
    <w:rsid w:val="00B914AB"/>
    <w:rPr>
      <w:i/>
      <w:iCs/>
      <w:color w:val="243F60" w:themeColor="accent1" w:themeShade="7F"/>
    </w:rPr>
  </w:style>
  <w:style w:type="character" w:styleId="Emphaseintense">
    <w:name w:val="Intense Emphasis"/>
    <w:uiPriority w:val="21"/>
    <w:qFormat/>
    <w:rsid w:val="00B914AB"/>
    <w:rPr>
      <w:b/>
      <w:bCs/>
      <w:caps/>
      <w:color w:val="243F60" w:themeColor="accent1" w:themeShade="7F"/>
      <w:spacing w:val="10"/>
    </w:rPr>
  </w:style>
  <w:style w:type="character" w:styleId="Rfrenceple">
    <w:name w:val="Subtle Reference"/>
    <w:uiPriority w:val="31"/>
    <w:qFormat/>
    <w:rsid w:val="00B914AB"/>
    <w:rPr>
      <w:b/>
      <w:bCs/>
      <w:color w:val="4F81BD" w:themeColor="accent1"/>
    </w:rPr>
  </w:style>
  <w:style w:type="character" w:styleId="Rfrenceintense">
    <w:name w:val="Intense Reference"/>
    <w:uiPriority w:val="32"/>
    <w:qFormat/>
    <w:rsid w:val="00B914AB"/>
    <w:rPr>
      <w:b/>
      <w:bCs/>
      <w:i/>
      <w:iCs/>
      <w:caps/>
      <w:color w:val="4F81BD" w:themeColor="accent1"/>
    </w:rPr>
  </w:style>
  <w:style w:type="character" w:styleId="Titredulivre">
    <w:name w:val="Book Title"/>
    <w:uiPriority w:val="33"/>
    <w:qFormat/>
    <w:rsid w:val="00B914AB"/>
    <w:rPr>
      <w:b/>
      <w:bCs/>
      <w:i/>
      <w:iCs/>
      <w:spacing w:val="9"/>
    </w:rPr>
  </w:style>
  <w:style w:type="character" w:styleId="Lienhypertexte">
    <w:name w:val="Hyperlink"/>
    <w:basedOn w:val="Policepardfaut"/>
    <w:uiPriority w:val="99"/>
    <w:unhideWhenUsed/>
    <w:rsid w:val="00B914AB"/>
    <w:rPr>
      <w:color w:val="0000FF" w:themeColor="hyperlink"/>
      <w:u w:val="single"/>
    </w:rPr>
  </w:style>
  <w:style w:type="table" w:styleId="Grilledutableau">
    <w:name w:val="Table Grid"/>
    <w:basedOn w:val="TableauNormal"/>
    <w:uiPriority w:val="59"/>
    <w:rsid w:val="00762B49"/>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2-Accent5">
    <w:name w:val="Medium Grid 2 Accent 5"/>
    <w:basedOn w:val="TableauNormal"/>
    <w:uiPriority w:val="68"/>
    <w:rsid w:val="00762B49"/>
    <w:pPr>
      <w:spacing w:before="0"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M1">
    <w:name w:val="toc 1"/>
    <w:basedOn w:val="Normal"/>
    <w:next w:val="Normal"/>
    <w:autoRedefine/>
    <w:uiPriority w:val="39"/>
    <w:unhideWhenUsed/>
    <w:rsid w:val="00253C85"/>
    <w:pPr>
      <w:spacing w:after="100"/>
    </w:pPr>
  </w:style>
  <w:style w:type="paragraph" w:styleId="TM2">
    <w:name w:val="toc 2"/>
    <w:basedOn w:val="Normal"/>
    <w:next w:val="Normal"/>
    <w:autoRedefine/>
    <w:uiPriority w:val="39"/>
    <w:unhideWhenUsed/>
    <w:rsid w:val="00253C85"/>
    <w:pPr>
      <w:spacing w:after="100"/>
      <w:ind w:left="200"/>
    </w:pPr>
  </w:style>
  <w:style w:type="paragraph" w:styleId="TM3">
    <w:name w:val="toc 3"/>
    <w:basedOn w:val="Normal"/>
    <w:next w:val="Normal"/>
    <w:autoRedefine/>
    <w:uiPriority w:val="39"/>
    <w:unhideWhenUsed/>
    <w:rsid w:val="00253C8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microsoft.com/office/2007/relationships/stylesWithEffects" Target="stylesWithEffects.xml"/><Relationship Id="rId10" Type="http://schemas.openxmlformats.org/officeDocument/2006/relationships/hyperlink" Target="http://www.w3schools.com/cssref/css_colornames.asp"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2013-08-05T00:00:00</PublishDate>
  <Abstract>Manuel d’utilisateur de Jaguards. Administration, utilisation, scénarios, exemples.</Abstract>
  <CompanyAddress>8 chemin du bas Lauron
06650 Le Rouret - France</CompanyAddress>
  <CompanyPhone>+33 489 829 238</CompanyPhone>
  <CompanyFax>+33 955 260 370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7129E2-9752-42BF-8A22-133B5A6BA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1817</Words>
  <Characters>9996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Manuel d’utilisateur</vt:lpstr>
    </vt:vector>
  </TitlesOfParts>
  <Company>Janua</Company>
  <LinksUpToDate>false</LinksUpToDate>
  <CharactersWithSpaces>11790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d’utilisateur</dc:title>
  <dc:creator>Gilles PHAN</dc:creator>
  <cp:lastModifiedBy>Gilles</cp:lastModifiedBy>
  <cp:revision>28</cp:revision>
  <cp:lastPrinted>2013-08-05T15:15:00Z</cp:lastPrinted>
  <dcterms:created xsi:type="dcterms:W3CDTF">2013-08-05T13:23:00Z</dcterms:created>
  <dcterms:modified xsi:type="dcterms:W3CDTF">2013-08-05T15:15:00Z</dcterms:modified>
</cp:coreProperties>
</file>